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4BCD" w:rsidRPr="00611CC2" w:rsidRDefault="00644BCD" w:rsidP="00644BCD">
      <w:pPr>
        <w:spacing w:after="0" w:line="408" w:lineRule="auto"/>
        <w:ind w:left="120"/>
        <w:jc w:val="center"/>
        <w:rPr>
          <w:lang w:val="ru-RU"/>
        </w:rPr>
      </w:pPr>
      <w:r w:rsidRPr="00611CC2">
        <w:rPr>
          <w:rFonts w:ascii="Times New Roman" w:hAnsi="Times New Roman"/>
          <w:b/>
          <w:color w:val="000000"/>
          <w:sz w:val="28"/>
          <w:lang w:val="ru-RU"/>
        </w:rPr>
        <w:t>МИНИСТЕРСТВО ПРОСВЕЩЕНИЯ РОССИЙСКОЙ ФЕДЕРАЦИИ</w:t>
      </w:r>
    </w:p>
    <w:p w:rsidR="00644BCD" w:rsidRPr="00611CC2" w:rsidRDefault="00644BCD" w:rsidP="00644BCD">
      <w:pPr>
        <w:spacing w:after="0" w:line="408" w:lineRule="auto"/>
        <w:ind w:left="120"/>
        <w:jc w:val="center"/>
        <w:rPr>
          <w:lang w:val="ru-RU"/>
        </w:rPr>
      </w:pPr>
      <w:bookmarkStart w:id="0" w:name="aedd4985-c29e-494d-8ad1-4bd90a83a26c"/>
      <w:r w:rsidRPr="00611CC2">
        <w:rPr>
          <w:rFonts w:ascii="Times New Roman" w:hAnsi="Times New Roman"/>
          <w:b/>
          <w:color w:val="000000"/>
          <w:sz w:val="28"/>
          <w:lang w:val="ru-RU"/>
        </w:rPr>
        <w:t>Министерство образования и науки Республики Дагестан</w:t>
      </w:r>
      <w:bookmarkEnd w:id="0"/>
      <w:r w:rsidRPr="00611CC2">
        <w:rPr>
          <w:rFonts w:ascii="Times New Roman" w:hAnsi="Times New Roman"/>
          <w:b/>
          <w:color w:val="000000"/>
          <w:sz w:val="28"/>
          <w:lang w:val="ru-RU"/>
        </w:rPr>
        <w:t xml:space="preserve"> </w:t>
      </w:r>
    </w:p>
    <w:p w:rsidR="00644BCD" w:rsidRPr="00611CC2" w:rsidRDefault="00644BCD" w:rsidP="00644BCD">
      <w:pPr>
        <w:spacing w:after="0" w:line="408" w:lineRule="auto"/>
        <w:ind w:left="120"/>
        <w:jc w:val="center"/>
        <w:rPr>
          <w:lang w:val="ru-RU"/>
        </w:rPr>
      </w:pPr>
      <w:bookmarkStart w:id="1" w:name="5bdd78a7-6eff-44c5-be48-12eb425418d7"/>
      <w:r w:rsidRPr="00611CC2">
        <w:rPr>
          <w:rFonts w:ascii="Times New Roman" w:hAnsi="Times New Roman"/>
          <w:b/>
          <w:color w:val="000000"/>
          <w:sz w:val="28"/>
          <w:lang w:val="ru-RU"/>
        </w:rPr>
        <w:t>Муниципальный район</w:t>
      </w:r>
      <w:bookmarkEnd w:id="1"/>
      <w:r w:rsidR="00172845">
        <w:rPr>
          <w:rFonts w:ascii="Times New Roman" w:hAnsi="Times New Roman"/>
          <w:b/>
          <w:color w:val="000000"/>
          <w:sz w:val="28"/>
          <w:lang w:val="ru-RU"/>
        </w:rPr>
        <w:t xml:space="preserve"> «</w:t>
      </w:r>
      <w:proofErr w:type="spellStart"/>
      <w:r w:rsidR="00172845">
        <w:rPr>
          <w:rFonts w:ascii="Times New Roman" w:hAnsi="Times New Roman"/>
          <w:b/>
          <w:color w:val="000000"/>
          <w:sz w:val="28"/>
          <w:lang w:val="ru-RU"/>
        </w:rPr>
        <w:t>Кизлярский</w:t>
      </w:r>
      <w:proofErr w:type="spellEnd"/>
      <w:r w:rsidR="00172845">
        <w:rPr>
          <w:rFonts w:ascii="Times New Roman" w:hAnsi="Times New Roman"/>
          <w:b/>
          <w:color w:val="000000"/>
          <w:sz w:val="28"/>
          <w:lang w:val="ru-RU"/>
        </w:rPr>
        <w:t xml:space="preserve"> район»</w:t>
      </w:r>
      <w:bookmarkStart w:id="2" w:name="_GoBack"/>
      <w:bookmarkEnd w:id="2"/>
    </w:p>
    <w:p w:rsidR="00644BCD" w:rsidRPr="00611CC2" w:rsidRDefault="00644BCD" w:rsidP="00644BCD">
      <w:pPr>
        <w:spacing w:after="0" w:line="408" w:lineRule="auto"/>
        <w:ind w:left="120"/>
        <w:jc w:val="center"/>
        <w:rPr>
          <w:lang w:val="ru-RU"/>
        </w:rPr>
      </w:pPr>
      <w:r w:rsidRPr="00611CC2">
        <w:rPr>
          <w:rFonts w:ascii="Times New Roman" w:hAnsi="Times New Roman"/>
          <w:b/>
          <w:color w:val="000000"/>
          <w:sz w:val="28"/>
          <w:lang w:val="ru-RU"/>
        </w:rPr>
        <w:t>МКОУ "</w:t>
      </w:r>
      <w:proofErr w:type="spellStart"/>
      <w:r w:rsidRPr="00611CC2">
        <w:rPr>
          <w:rFonts w:ascii="Times New Roman" w:hAnsi="Times New Roman"/>
          <w:b/>
          <w:color w:val="000000"/>
          <w:sz w:val="28"/>
          <w:lang w:val="ru-RU"/>
        </w:rPr>
        <w:t>Большеарешевская</w:t>
      </w:r>
      <w:proofErr w:type="spellEnd"/>
      <w:r w:rsidRPr="00611CC2">
        <w:rPr>
          <w:rFonts w:ascii="Times New Roman" w:hAnsi="Times New Roman"/>
          <w:b/>
          <w:color w:val="000000"/>
          <w:sz w:val="28"/>
          <w:lang w:val="ru-RU"/>
        </w:rPr>
        <w:t xml:space="preserve"> СОШ</w:t>
      </w:r>
      <w:r w:rsidR="00172845">
        <w:rPr>
          <w:rFonts w:ascii="Times New Roman" w:hAnsi="Times New Roman"/>
          <w:b/>
          <w:color w:val="000000"/>
          <w:sz w:val="28"/>
          <w:lang w:val="ru-RU"/>
        </w:rPr>
        <w:t xml:space="preserve"> имени Магомедова </w:t>
      </w:r>
      <w:proofErr w:type="spellStart"/>
      <w:r w:rsidR="00172845">
        <w:rPr>
          <w:rFonts w:ascii="Times New Roman" w:hAnsi="Times New Roman"/>
          <w:b/>
          <w:color w:val="000000"/>
          <w:sz w:val="28"/>
          <w:lang w:val="ru-RU"/>
        </w:rPr>
        <w:t>Шапила</w:t>
      </w:r>
      <w:proofErr w:type="spellEnd"/>
      <w:r w:rsidR="00172845">
        <w:rPr>
          <w:rFonts w:ascii="Times New Roman" w:hAnsi="Times New Roman"/>
          <w:b/>
          <w:color w:val="000000"/>
          <w:sz w:val="28"/>
          <w:lang w:val="ru-RU"/>
        </w:rPr>
        <w:t xml:space="preserve"> </w:t>
      </w:r>
      <w:proofErr w:type="spellStart"/>
      <w:r w:rsidR="00172845">
        <w:rPr>
          <w:rFonts w:ascii="Times New Roman" w:hAnsi="Times New Roman"/>
          <w:b/>
          <w:color w:val="000000"/>
          <w:sz w:val="28"/>
          <w:lang w:val="ru-RU"/>
        </w:rPr>
        <w:t>Курбановича</w:t>
      </w:r>
      <w:proofErr w:type="spellEnd"/>
      <w:r w:rsidRPr="00611CC2">
        <w:rPr>
          <w:rFonts w:ascii="Times New Roman" w:hAnsi="Times New Roman"/>
          <w:b/>
          <w:color w:val="000000"/>
          <w:sz w:val="28"/>
          <w:lang w:val="ru-RU"/>
        </w:rPr>
        <w:t>"</w:t>
      </w:r>
    </w:p>
    <w:p w:rsidR="00644BCD" w:rsidRPr="00611CC2" w:rsidRDefault="00644BCD" w:rsidP="00644BCD">
      <w:pPr>
        <w:spacing w:after="0"/>
        <w:rPr>
          <w:lang w:val="ru-RU"/>
        </w:rPr>
      </w:pPr>
    </w:p>
    <w:tbl>
      <w:tblPr>
        <w:tblW w:w="0" w:type="auto"/>
        <w:tblInd w:w="567" w:type="dxa"/>
        <w:tblLook w:val="04A0" w:firstRow="1" w:lastRow="0" w:firstColumn="1" w:lastColumn="0" w:noHBand="0" w:noVBand="1"/>
      </w:tblPr>
      <w:tblGrid>
        <w:gridCol w:w="5103"/>
        <w:gridCol w:w="4678"/>
        <w:gridCol w:w="4111"/>
      </w:tblGrid>
      <w:tr w:rsidR="00644BCD" w:rsidRPr="00611CC2" w:rsidTr="00172845">
        <w:tc>
          <w:tcPr>
            <w:tcW w:w="5103" w:type="dxa"/>
          </w:tcPr>
          <w:p w:rsidR="00644BCD" w:rsidRPr="0040209D" w:rsidRDefault="00644BCD" w:rsidP="0017284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44BCD" w:rsidRPr="008944ED" w:rsidRDefault="00172845" w:rsidP="0017284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на заседании МО учителей-филологов </w:t>
            </w:r>
          </w:p>
          <w:p w:rsidR="00644BCD" w:rsidRPr="008944ED" w:rsidRDefault="00644BCD" w:rsidP="0017284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r w:rsidR="00172845">
              <w:rPr>
                <w:rFonts w:ascii="Times New Roman" w:eastAsia="Times New Roman" w:hAnsi="Times New Roman"/>
                <w:color w:val="000000"/>
                <w:sz w:val="24"/>
                <w:szCs w:val="24"/>
                <w:lang w:val="ru-RU"/>
              </w:rPr>
              <w:t>Гасанов И.А.</w:t>
            </w:r>
          </w:p>
          <w:p w:rsidR="00644BCD" w:rsidRDefault="00172845" w:rsidP="0017284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644BCD">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29</w:t>
            </w:r>
            <w:r w:rsidR="00644BC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w:t>
            </w:r>
            <w:r w:rsidR="00644BCD" w:rsidRPr="00611CC2">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00644BCD">
              <w:rPr>
                <w:rFonts w:ascii="Times New Roman" w:eastAsia="Times New Roman" w:hAnsi="Times New Roman"/>
                <w:color w:val="000000"/>
                <w:sz w:val="24"/>
                <w:szCs w:val="24"/>
                <w:lang w:val="ru-RU"/>
              </w:rPr>
              <w:t>г.</w:t>
            </w:r>
          </w:p>
          <w:p w:rsidR="00644BCD" w:rsidRPr="0040209D" w:rsidRDefault="00644BCD" w:rsidP="00172845">
            <w:pPr>
              <w:autoSpaceDE w:val="0"/>
              <w:autoSpaceDN w:val="0"/>
              <w:spacing w:after="120" w:line="240" w:lineRule="auto"/>
              <w:jc w:val="both"/>
              <w:rPr>
                <w:rFonts w:ascii="Times New Roman" w:eastAsia="Times New Roman" w:hAnsi="Times New Roman"/>
                <w:color w:val="000000"/>
                <w:sz w:val="24"/>
                <w:szCs w:val="24"/>
                <w:lang w:val="ru-RU"/>
              </w:rPr>
            </w:pPr>
          </w:p>
        </w:tc>
        <w:tc>
          <w:tcPr>
            <w:tcW w:w="4678" w:type="dxa"/>
          </w:tcPr>
          <w:p w:rsidR="00644BCD" w:rsidRPr="0040209D" w:rsidRDefault="00644BCD" w:rsidP="0017284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44BCD" w:rsidRPr="008944ED" w:rsidRDefault="00172845" w:rsidP="0017284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учебной части</w:t>
            </w:r>
          </w:p>
          <w:p w:rsidR="00644BCD" w:rsidRPr="008944ED" w:rsidRDefault="00172845" w:rsidP="00644BC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w:t>
            </w:r>
            <w:r w:rsidR="00644BCD">
              <w:rPr>
                <w:rFonts w:ascii="Times New Roman" w:eastAsia="Times New Roman" w:hAnsi="Times New Roman"/>
                <w:color w:val="000000"/>
                <w:sz w:val="24"/>
                <w:szCs w:val="24"/>
                <w:lang w:val="ru-RU"/>
              </w:rPr>
              <w:t>Рамазанова З.М.</w:t>
            </w:r>
          </w:p>
          <w:p w:rsidR="00644BCD" w:rsidRDefault="00644BCD" w:rsidP="0017284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172845">
              <w:rPr>
                <w:rFonts w:ascii="Times New Roman" w:eastAsia="Times New Roman" w:hAnsi="Times New Roman"/>
                <w:color w:val="000000"/>
                <w:sz w:val="24"/>
                <w:szCs w:val="24"/>
                <w:lang w:val="ru-RU"/>
              </w:rPr>
              <w:t xml:space="preserve">от </w:t>
            </w:r>
            <w:r>
              <w:rPr>
                <w:rFonts w:ascii="Times New Roman" w:eastAsia="Times New Roman" w:hAnsi="Times New Roman"/>
                <w:color w:val="000000"/>
                <w:sz w:val="24"/>
                <w:szCs w:val="24"/>
                <w:lang w:val="ru-RU"/>
              </w:rPr>
              <w:t xml:space="preserve">30» </w:t>
            </w:r>
            <w:r w:rsidR="00172845">
              <w:rPr>
                <w:rFonts w:ascii="Times New Roman" w:eastAsia="Times New Roman" w:hAnsi="Times New Roman"/>
                <w:color w:val="000000"/>
                <w:sz w:val="24"/>
                <w:szCs w:val="24"/>
                <w:lang w:val="ru-RU"/>
              </w:rPr>
              <w:t>а</w:t>
            </w:r>
            <w:r>
              <w:rPr>
                <w:rFonts w:ascii="Times New Roman" w:eastAsia="Times New Roman" w:hAnsi="Times New Roman"/>
                <w:color w:val="000000"/>
                <w:sz w:val="24"/>
                <w:szCs w:val="24"/>
                <w:lang w:val="ru-RU"/>
              </w:rPr>
              <w:t>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2023г.</w:t>
            </w:r>
          </w:p>
          <w:p w:rsidR="00644BCD" w:rsidRPr="0040209D" w:rsidRDefault="00644BCD" w:rsidP="00172845">
            <w:pPr>
              <w:autoSpaceDE w:val="0"/>
              <w:autoSpaceDN w:val="0"/>
              <w:spacing w:after="120" w:line="240" w:lineRule="auto"/>
              <w:jc w:val="both"/>
              <w:rPr>
                <w:rFonts w:ascii="Times New Roman" w:eastAsia="Times New Roman" w:hAnsi="Times New Roman"/>
                <w:color w:val="000000"/>
                <w:sz w:val="24"/>
                <w:szCs w:val="24"/>
                <w:lang w:val="ru-RU"/>
              </w:rPr>
            </w:pPr>
          </w:p>
        </w:tc>
        <w:tc>
          <w:tcPr>
            <w:tcW w:w="4111" w:type="dxa"/>
          </w:tcPr>
          <w:p w:rsidR="00644BCD" w:rsidRDefault="00644BCD" w:rsidP="0017284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44BCD" w:rsidRPr="008944ED" w:rsidRDefault="00644BCD" w:rsidP="0017284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школы </w:t>
            </w:r>
          </w:p>
          <w:p w:rsidR="00644BCD" w:rsidRPr="008944ED" w:rsidRDefault="00644BCD" w:rsidP="00644BC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w:t>
            </w:r>
            <w:proofErr w:type="spellStart"/>
            <w:r>
              <w:rPr>
                <w:rFonts w:ascii="Times New Roman" w:eastAsia="Times New Roman" w:hAnsi="Times New Roman"/>
                <w:color w:val="000000"/>
                <w:sz w:val="24"/>
                <w:szCs w:val="24"/>
                <w:lang w:val="ru-RU"/>
              </w:rPr>
              <w:t>Лавренова</w:t>
            </w:r>
            <w:proofErr w:type="spellEnd"/>
            <w:r>
              <w:rPr>
                <w:rFonts w:ascii="Times New Roman" w:eastAsia="Times New Roman" w:hAnsi="Times New Roman"/>
                <w:color w:val="000000"/>
                <w:sz w:val="24"/>
                <w:szCs w:val="24"/>
                <w:lang w:val="ru-RU"/>
              </w:rPr>
              <w:t xml:space="preserve"> Е.С.</w:t>
            </w:r>
          </w:p>
          <w:p w:rsidR="00644BCD" w:rsidRDefault="00644BCD" w:rsidP="0017284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от «30» </w:t>
            </w:r>
            <w:proofErr w:type="gramStart"/>
            <w:r>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proofErr w:type="gramEnd"/>
            <w:r>
              <w:rPr>
                <w:rFonts w:ascii="Times New Roman" w:eastAsia="Times New Roman" w:hAnsi="Times New Roman"/>
                <w:color w:val="000000"/>
                <w:sz w:val="24"/>
                <w:szCs w:val="24"/>
                <w:lang w:val="ru-RU"/>
              </w:rPr>
              <w:t xml:space="preserve"> г.</w:t>
            </w:r>
          </w:p>
          <w:p w:rsidR="00644BCD" w:rsidRPr="0040209D" w:rsidRDefault="00644BCD" w:rsidP="00172845">
            <w:pPr>
              <w:autoSpaceDE w:val="0"/>
              <w:autoSpaceDN w:val="0"/>
              <w:spacing w:after="120" w:line="240" w:lineRule="auto"/>
              <w:jc w:val="both"/>
              <w:rPr>
                <w:rFonts w:ascii="Times New Roman" w:eastAsia="Times New Roman" w:hAnsi="Times New Roman"/>
                <w:color w:val="000000"/>
                <w:sz w:val="24"/>
                <w:szCs w:val="24"/>
                <w:lang w:val="ru-RU"/>
              </w:rPr>
            </w:pPr>
          </w:p>
        </w:tc>
      </w:tr>
    </w:tbl>
    <w:p w:rsidR="00644BCD" w:rsidRPr="00611CC2" w:rsidRDefault="00644BCD" w:rsidP="00644BCD">
      <w:pPr>
        <w:spacing w:after="0"/>
        <w:rPr>
          <w:lang w:val="ru-RU"/>
        </w:rPr>
      </w:pPr>
    </w:p>
    <w:p w:rsidR="00644BCD" w:rsidRPr="00611CC2" w:rsidRDefault="00644BCD" w:rsidP="00644BCD">
      <w:pPr>
        <w:spacing w:after="0"/>
        <w:ind w:left="120"/>
        <w:rPr>
          <w:lang w:val="ru-RU"/>
        </w:rPr>
      </w:pPr>
    </w:p>
    <w:p w:rsidR="00644BCD" w:rsidRPr="00611CC2" w:rsidRDefault="00644BCD" w:rsidP="00644BCD">
      <w:pPr>
        <w:spacing w:after="0" w:line="408" w:lineRule="auto"/>
        <w:ind w:left="120"/>
        <w:jc w:val="center"/>
        <w:rPr>
          <w:lang w:val="ru-RU"/>
        </w:rPr>
      </w:pPr>
      <w:r w:rsidRPr="00611CC2">
        <w:rPr>
          <w:rFonts w:ascii="Times New Roman" w:hAnsi="Times New Roman"/>
          <w:b/>
          <w:color w:val="000000"/>
          <w:sz w:val="28"/>
          <w:lang w:val="ru-RU"/>
        </w:rPr>
        <w:t>РАБОЧАЯ ПРОГРАММА</w:t>
      </w:r>
    </w:p>
    <w:p w:rsidR="00644BCD" w:rsidRPr="00611CC2" w:rsidRDefault="00644BCD" w:rsidP="00172845">
      <w:pPr>
        <w:spacing w:after="0" w:line="408" w:lineRule="auto"/>
        <w:ind w:left="120"/>
        <w:jc w:val="center"/>
        <w:rPr>
          <w:lang w:val="ru-RU"/>
        </w:rPr>
      </w:pPr>
      <w:r w:rsidRPr="00611CC2">
        <w:rPr>
          <w:rFonts w:ascii="Times New Roman" w:hAnsi="Times New Roman"/>
          <w:color w:val="000000"/>
          <w:sz w:val="28"/>
          <w:lang w:val="ru-RU"/>
        </w:rPr>
        <w:t>(</w:t>
      </w:r>
      <w:r>
        <w:rPr>
          <w:rFonts w:ascii="Times New Roman" w:hAnsi="Times New Roman"/>
          <w:color w:val="000000"/>
          <w:sz w:val="28"/>
        </w:rPr>
        <w:t>ID</w:t>
      </w:r>
      <w:r w:rsidRPr="00611CC2">
        <w:rPr>
          <w:rFonts w:ascii="Times New Roman" w:hAnsi="Times New Roman"/>
          <w:color w:val="000000"/>
          <w:sz w:val="28"/>
          <w:lang w:val="ru-RU"/>
        </w:rPr>
        <w:t xml:space="preserve"> 1808694)</w:t>
      </w:r>
    </w:p>
    <w:p w:rsidR="00644BCD" w:rsidRPr="00611CC2" w:rsidRDefault="00644BCD" w:rsidP="00644BCD">
      <w:pPr>
        <w:spacing w:after="0" w:line="408" w:lineRule="auto"/>
        <w:ind w:left="120"/>
        <w:jc w:val="center"/>
        <w:rPr>
          <w:lang w:val="ru-RU"/>
        </w:rPr>
      </w:pPr>
      <w:r w:rsidRPr="00611CC2">
        <w:rPr>
          <w:rFonts w:ascii="Times New Roman" w:hAnsi="Times New Roman"/>
          <w:b/>
          <w:color w:val="000000"/>
          <w:sz w:val="28"/>
          <w:lang w:val="ru-RU"/>
        </w:rPr>
        <w:t>учебного предмета «Русский язык»</w:t>
      </w:r>
    </w:p>
    <w:p w:rsidR="00644BCD" w:rsidRPr="00611CC2" w:rsidRDefault="00644BCD" w:rsidP="00644BCD">
      <w:pPr>
        <w:spacing w:after="0" w:line="408" w:lineRule="auto"/>
        <w:ind w:left="120"/>
        <w:jc w:val="center"/>
        <w:rPr>
          <w:lang w:val="ru-RU"/>
        </w:rPr>
      </w:pPr>
      <w:r>
        <w:rPr>
          <w:rFonts w:ascii="Times New Roman" w:hAnsi="Times New Roman"/>
          <w:color w:val="000000"/>
          <w:sz w:val="28"/>
          <w:lang w:val="ru-RU"/>
        </w:rPr>
        <w:t xml:space="preserve">для </w:t>
      </w:r>
      <w:proofErr w:type="spellStart"/>
      <w:r>
        <w:rPr>
          <w:rFonts w:ascii="Times New Roman" w:hAnsi="Times New Roman"/>
          <w:color w:val="000000"/>
          <w:sz w:val="28"/>
          <w:lang w:val="ru-RU"/>
        </w:rPr>
        <w:t>обучающи</w:t>
      </w:r>
      <w:r w:rsidRPr="00611CC2">
        <w:rPr>
          <w:rFonts w:ascii="Times New Roman" w:hAnsi="Times New Roman"/>
          <w:color w:val="000000"/>
          <w:sz w:val="28"/>
          <w:lang w:val="ru-RU"/>
        </w:rPr>
        <w:t>я</w:t>
      </w:r>
      <w:proofErr w:type="spellEnd"/>
      <w:r w:rsidRPr="00611CC2">
        <w:rPr>
          <w:rFonts w:ascii="Times New Roman" w:hAnsi="Times New Roman"/>
          <w:color w:val="000000"/>
          <w:sz w:val="28"/>
          <w:lang w:val="ru-RU"/>
        </w:rPr>
        <w:t xml:space="preserve"> 10-11 классов </w:t>
      </w:r>
    </w:p>
    <w:p w:rsidR="00172845" w:rsidRPr="00172845" w:rsidRDefault="00172845" w:rsidP="00172845">
      <w:pPr>
        <w:spacing w:after="0" w:line="240" w:lineRule="auto"/>
        <w:rPr>
          <w:rFonts w:ascii="Times New Roman" w:eastAsia="Calibri" w:hAnsi="Times New Roman" w:cs="Times New Roman"/>
          <w:sz w:val="28"/>
          <w:szCs w:val="28"/>
          <w:lang w:val="ru-RU" w:eastAsia="ru-RU"/>
        </w:rPr>
      </w:pPr>
      <w:r w:rsidRPr="00172845">
        <w:rPr>
          <w:rFonts w:ascii="Times New Roman" w:eastAsia="Calibri" w:hAnsi="Times New Roman" w:cs="Times New Roman"/>
          <w:bCs/>
          <w:sz w:val="28"/>
          <w:szCs w:val="28"/>
          <w:lang w:val="ru-RU" w:eastAsia="ru-RU"/>
        </w:rPr>
        <w:t xml:space="preserve">Составитель: учитель русского языка и литературы – </w:t>
      </w:r>
      <w:proofErr w:type="spellStart"/>
      <w:r w:rsidRPr="00172845">
        <w:rPr>
          <w:rFonts w:ascii="Times New Roman" w:eastAsia="Calibri" w:hAnsi="Times New Roman" w:cs="Times New Roman"/>
          <w:bCs/>
          <w:sz w:val="28"/>
          <w:szCs w:val="28"/>
          <w:lang w:val="ru-RU" w:eastAsia="ru-RU"/>
        </w:rPr>
        <w:t>Аскерова</w:t>
      </w:r>
      <w:proofErr w:type="spellEnd"/>
      <w:r w:rsidRPr="00172845">
        <w:rPr>
          <w:rFonts w:ascii="Times New Roman" w:eastAsia="Calibri" w:hAnsi="Times New Roman" w:cs="Times New Roman"/>
          <w:bCs/>
          <w:sz w:val="28"/>
          <w:szCs w:val="28"/>
          <w:lang w:val="ru-RU" w:eastAsia="ru-RU"/>
        </w:rPr>
        <w:t xml:space="preserve"> Ирина </w:t>
      </w:r>
      <w:proofErr w:type="spellStart"/>
      <w:r w:rsidRPr="00172845">
        <w:rPr>
          <w:rFonts w:ascii="Times New Roman" w:eastAsia="Calibri" w:hAnsi="Times New Roman" w:cs="Times New Roman"/>
          <w:bCs/>
          <w:sz w:val="28"/>
          <w:szCs w:val="28"/>
          <w:lang w:val="ru-RU" w:eastAsia="ru-RU"/>
        </w:rPr>
        <w:t>Серкеровна</w:t>
      </w:r>
      <w:proofErr w:type="spellEnd"/>
      <w:r w:rsidRPr="00172845">
        <w:rPr>
          <w:rFonts w:ascii="Times New Roman" w:eastAsia="Calibri" w:hAnsi="Times New Roman" w:cs="Times New Roman"/>
          <w:bCs/>
          <w:sz w:val="28"/>
          <w:szCs w:val="28"/>
          <w:lang w:val="ru-RU" w:eastAsia="ru-RU"/>
        </w:rPr>
        <w:t xml:space="preserve"> </w:t>
      </w:r>
    </w:p>
    <w:p w:rsidR="00172845" w:rsidRPr="00172845" w:rsidRDefault="00172845" w:rsidP="00172845">
      <w:pPr>
        <w:spacing w:after="0" w:line="240" w:lineRule="auto"/>
        <w:jc w:val="center"/>
        <w:rPr>
          <w:rFonts w:ascii="Times New Roman" w:eastAsia="Calibri" w:hAnsi="Times New Roman" w:cs="Times New Roman"/>
          <w:sz w:val="28"/>
          <w:szCs w:val="28"/>
          <w:lang w:val="ru-RU" w:eastAsia="ru-RU"/>
        </w:rPr>
      </w:pPr>
    </w:p>
    <w:p w:rsidR="00644BCD" w:rsidRPr="00611CC2" w:rsidRDefault="00644BCD" w:rsidP="00172845">
      <w:pPr>
        <w:spacing w:after="0"/>
        <w:rPr>
          <w:lang w:val="ru-RU"/>
        </w:rPr>
      </w:pPr>
    </w:p>
    <w:p w:rsidR="00172845" w:rsidRDefault="00644BCD" w:rsidP="00644BCD">
      <w:pPr>
        <w:spacing w:after="0"/>
        <w:ind w:left="120"/>
        <w:jc w:val="center"/>
        <w:rPr>
          <w:rFonts w:ascii="Times New Roman" w:hAnsi="Times New Roman"/>
          <w:b/>
          <w:color w:val="000000"/>
          <w:sz w:val="28"/>
          <w:lang w:val="ru-RU"/>
        </w:rPr>
      </w:pPr>
      <w:bookmarkStart w:id="3" w:name="4afdeebf-75fd-4414-ae94-ed25ad6ca259"/>
      <w:proofErr w:type="spellStart"/>
      <w:r w:rsidRPr="00611CC2">
        <w:rPr>
          <w:rFonts w:ascii="Times New Roman" w:hAnsi="Times New Roman"/>
          <w:b/>
          <w:color w:val="000000"/>
          <w:sz w:val="28"/>
          <w:lang w:val="ru-RU"/>
        </w:rPr>
        <w:t>с.Большая</w:t>
      </w:r>
      <w:proofErr w:type="spellEnd"/>
      <w:r w:rsidRPr="00611CC2">
        <w:rPr>
          <w:rFonts w:ascii="Times New Roman" w:hAnsi="Times New Roman"/>
          <w:b/>
          <w:color w:val="000000"/>
          <w:sz w:val="28"/>
          <w:lang w:val="ru-RU"/>
        </w:rPr>
        <w:t xml:space="preserve"> -</w:t>
      </w:r>
      <w:proofErr w:type="spellStart"/>
      <w:r w:rsidRPr="00611CC2">
        <w:rPr>
          <w:rFonts w:ascii="Times New Roman" w:hAnsi="Times New Roman"/>
          <w:b/>
          <w:color w:val="000000"/>
          <w:sz w:val="28"/>
          <w:lang w:val="ru-RU"/>
        </w:rPr>
        <w:t>Арешевка</w:t>
      </w:r>
      <w:bookmarkEnd w:id="3"/>
      <w:proofErr w:type="spellEnd"/>
      <w:r w:rsidRPr="00611CC2">
        <w:rPr>
          <w:rFonts w:ascii="Times New Roman" w:hAnsi="Times New Roman"/>
          <w:b/>
          <w:color w:val="000000"/>
          <w:sz w:val="28"/>
          <w:lang w:val="ru-RU"/>
        </w:rPr>
        <w:t xml:space="preserve"> </w:t>
      </w:r>
      <w:bookmarkStart w:id="4" w:name="09ae5d1a-7fa5-48c7-ad03-4854c3714f92"/>
    </w:p>
    <w:p w:rsidR="00644BCD" w:rsidRPr="00611CC2" w:rsidRDefault="00644BCD" w:rsidP="00644BCD">
      <w:pPr>
        <w:spacing w:after="0"/>
        <w:ind w:left="120"/>
        <w:jc w:val="center"/>
        <w:rPr>
          <w:lang w:val="ru-RU"/>
        </w:rPr>
      </w:pPr>
      <w:r w:rsidRPr="00611CC2">
        <w:rPr>
          <w:rFonts w:ascii="Times New Roman" w:hAnsi="Times New Roman"/>
          <w:b/>
          <w:color w:val="000000"/>
          <w:sz w:val="28"/>
          <w:lang w:val="ru-RU"/>
        </w:rPr>
        <w:t>2023</w:t>
      </w:r>
      <w:bookmarkEnd w:id="4"/>
      <w:r w:rsidR="00172845">
        <w:rPr>
          <w:rFonts w:ascii="Times New Roman" w:hAnsi="Times New Roman"/>
          <w:b/>
          <w:color w:val="000000"/>
          <w:sz w:val="28"/>
          <w:lang w:val="ru-RU"/>
        </w:rPr>
        <w:t>г</w:t>
      </w:r>
    </w:p>
    <w:p w:rsidR="00172845" w:rsidRDefault="00172845" w:rsidP="00172845">
      <w:pPr>
        <w:spacing w:after="0" w:line="264" w:lineRule="auto"/>
        <w:ind w:left="120"/>
        <w:jc w:val="both"/>
        <w:rPr>
          <w:rFonts w:ascii="Times New Roman" w:hAnsi="Times New Roman"/>
          <w:b/>
          <w:color w:val="000000"/>
          <w:sz w:val="28"/>
          <w:lang w:val="ru-RU"/>
        </w:rPr>
      </w:pPr>
    </w:p>
    <w:p w:rsidR="00172845" w:rsidRDefault="00172845" w:rsidP="00172845">
      <w:pPr>
        <w:spacing w:after="0" w:line="264" w:lineRule="auto"/>
        <w:ind w:left="120"/>
        <w:jc w:val="both"/>
        <w:rPr>
          <w:rFonts w:ascii="Times New Roman" w:hAnsi="Times New Roman"/>
          <w:b/>
          <w:color w:val="000000"/>
          <w:sz w:val="28"/>
          <w:lang w:val="ru-RU"/>
        </w:rPr>
      </w:pPr>
    </w:p>
    <w:p w:rsidR="00172845" w:rsidRPr="00611CC2" w:rsidRDefault="00172845" w:rsidP="00172845">
      <w:pPr>
        <w:spacing w:after="0" w:line="264" w:lineRule="auto"/>
        <w:ind w:left="120"/>
        <w:jc w:val="both"/>
        <w:rPr>
          <w:lang w:val="ru-RU"/>
        </w:rPr>
      </w:pPr>
      <w:r w:rsidRPr="00611CC2">
        <w:rPr>
          <w:rFonts w:ascii="Times New Roman" w:hAnsi="Times New Roman"/>
          <w:b/>
          <w:color w:val="000000"/>
          <w:sz w:val="28"/>
          <w:lang w:val="ru-RU"/>
        </w:rPr>
        <w:t>ПОЯСНИТЕЛЬНАЯ ЗАПИСКА</w:t>
      </w:r>
    </w:p>
    <w:p w:rsidR="00172845" w:rsidRPr="00611CC2" w:rsidRDefault="00172845" w:rsidP="00172845">
      <w:pPr>
        <w:spacing w:after="0" w:line="264" w:lineRule="auto"/>
        <w:ind w:left="120"/>
        <w:jc w:val="both"/>
        <w:rPr>
          <w:lang w:val="ru-RU"/>
        </w:rPr>
      </w:pP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172845" w:rsidRPr="00611CC2" w:rsidRDefault="00172845" w:rsidP="00172845">
      <w:pPr>
        <w:spacing w:after="0" w:line="264" w:lineRule="auto"/>
        <w:ind w:left="120"/>
        <w:jc w:val="both"/>
        <w:rPr>
          <w:lang w:val="ru-RU"/>
        </w:rPr>
      </w:pPr>
    </w:p>
    <w:p w:rsidR="00172845" w:rsidRPr="00611CC2" w:rsidRDefault="00172845" w:rsidP="00172845">
      <w:pPr>
        <w:spacing w:after="0" w:line="264" w:lineRule="auto"/>
        <w:ind w:left="120"/>
        <w:jc w:val="both"/>
        <w:rPr>
          <w:lang w:val="ru-RU"/>
        </w:rPr>
      </w:pPr>
      <w:r w:rsidRPr="00611CC2">
        <w:rPr>
          <w:rFonts w:ascii="Times New Roman" w:hAnsi="Times New Roman"/>
          <w:b/>
          <w:color w:val="000000"/>
          <w:sz w:val="28"/>
          <w:lang w:val="ru-RU"/>
        </w:rPr>
        <w:t>ОБЩАЯ ХАРАКТЕРИСТИКА УЧЕБНОГО ПРЕДМЕТА «РУССКИЙ ЯЗЫК»</w:t>
      </w:r>
    </w:p>
    <w:p w:rsidR="00172845" w:rsidRPr="00611CC2" w:rsidRDefault="00172845" w:rsidP="00172845">
      <w:pPr>
        <w:spacing w:after="0" w:line="264" w:lineRule="auto"/>
        <w:ind w:left="120"/>
        <w:jc w:val="both"/>
        <w:rPr>
          <w:lang w:val="ru-RU"/>
        </w:rPr>
      </w:pP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pacing w:val="-3"/>
          <w:sz w:val="28"/>
          <w:lang w:val="ru-RU"/>
        </w:rPr>
        <w:lastRenderedPageBreak/>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611CC2">
        <w:rPr>
          <w:rFonts w:ascii="Times New Roman" w:hAnsi="Times New Roman"/>
          <w:color w:val="000000"/>
          <w:sz w:val="28"/>
          <w:lang w:val="ru-RU"/>
        </w:rPr>
        <w:t>инфографика</w:t>
      </w:r>
      <w:proofErr w:type="spellEnd"/>
      <w:r w:rsidRPr="00611CC2">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611CC2">
        <w:rPr>
          <w:rFonts w:ascii="Times New Roman" w:hAnsi="Times New Roman"/>
          <w:color w:val="000000"/>
          <w:sz w:val="28"/>
          <w:lang w:val="ru-RU"/>
        </w:rPr>
        <w:t>инфографика</w:t>
      </w:r>
      <w:proofErr w:type="spellEnd"/>
      <w:r w:rsidRPr="00611CC2">
        <w:rPr>
          <w:rFonts w:ascii="Times New Roman" w:hAnsi="Times New Roman"/>
          <w:color w:val="000000"/>
          <w:sz w:val="28"/>
          <w:lang w:val="ru-RU"/>
        </w:rPr>
        <w:t xml:space="preserve"> и др.).</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172845" w:rsidRPr="00611CC2" w:rsidRDefault="00172845" w:rsidP="00172845">
      <w:pPr>
        <w:spacing w:after="0" w:line="264" w:lineRule="auto"/>
        <w:ind w:left="120"/>
        <w:jc w:val="both"/>
        <w:rPr>
          <w:lang w:val="ru-RU"/>
        </w:rPr>
      </w:pPr>
    </w:p>
    <w:p w:rsidR="00172845" w:rsidRPr="00611CC2" w:rsidRDefault="00172845" w:rsidP="00172845">
      <w:pPr>
        <w:spacing w:after="0" w:line="264" w:lineRule="auto"/>
        <w:ind w:left="120"/>
        <w:jc w:val="both"/>
        <w:rPr>
          <w:lang w:val="ru-RU"/>
        </w:rPr>
      </w:pPr>
      <w:r w:rsidRPr="00611CC2">
        <w:rPr>
          <w:rFonts w:ascii="Times New Roman" w:hAnsi="Times New Roman"/>
          <w:b/>
          <w:color w:val="000000"/>
          <w:sz w:val="28"/>
          <w:lang w:val="ru-RU"/>
        </w:rPr>
        <w:t>ЦЕЛИ ИЗУЧЕНИЯ УЧЕБНОГО ПРЕДМЕТА «РУССКИЙ ЯЗЫК»</w:t>
      </w:r>
    </w:p>
    <w:p w:rsidR="00172845" w:rsidRPr="00611CC2" w:rsidRDefault="00172845" w:rsidP="00172845">
      <w:pPr>
        <w:spacing w:after="0" w:line="264" w:lineRule="auto"/>
        <w:ind w:left="120"/>
        <w:jc w:val="both"/>
        <w:rPr>
          <w:lang w:val="ru-RU"/>
        </w:rPr>
      </w:pP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Изучение русского языка направлено на достижение следующих целей:</w:t>
      </w:r>
    </w:p>
    <w:p w:rsidR="00172845" w:rsidRPr="00611CC2" w:rsidRDefault="00172845" w:rsidP="00172845">
      <w:pPr>
        <w:numPr>
          <w:ilvl w:val="0"/>
          <w:numId w:val="1"/>
        </w:numPr>
        <w:spacing w:after="0" w:line="264" w:lineRule="auto"/>
        <w:jc w:val="both"/>
        <w:rPr>
          <w:lang w:val="ru-RU"/>
        </w:rPr>
      </w:pPr>
      <w:r w:rsidRPr="00611CC2">
        <w:rPr>
          <w:rFonts w:ascii="Times New Roman" w:hAnsi="Times New Roman"/>
          <w:color w:val="000000"/>
          <w:sz w:val="28"/>
          <w:lang w:val="ru-RU"/>
        </w:rPr>
        <w:lastRenderedPageBreak/>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172845" w:rsidRPr="00611CC2" w:rsidRDefault="00172845" w:rsidP="00172845">
      <w:pPr>
        <w:numPr>
          <w:ilvl w:val="0"/>
          <w:numId w:val="1"/>
        </w:numPr>
        <w:spacing w:after="0" w:line="264" w:lineRule="auto"/>
        <w:jc w:val="both"/>
        <w:rPr>
          <w:lang w:val="ru-RU"/>
        </w:rPr>
      </w:pPr>
      <w:r w:rsidRPr="00611CC2">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172845" w:rsidRPr="00611CC2" w:rsidRDefault="00172845" w:rsidP="00172845">
      <w:pPr>
        <w:numPr>
          <w:ilvl w:val="0"/>
          <w:numId w:val="1"/>
        </w:numPr>
        <w:spacing w:after="0" w:line="264" w:lineRule="auto"/>
        <w:jc w:val="both"/>
        <w:rPr>
          <w:lang w:val="ru-RU"/>
        </w:rPr>
      </w:pPr>
      <w:r w:rsidRPr="00611CC2">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172845" w:rsidRPr="00611CC2" w:rsidRDefault="00172845" w:rsidP="00172845">
      <w:pPr>
        <w:numPr>
          <w:ilvl w:val="0"/>
          <w:numId w:val="1"/>
        </w:numPr>
        <w:spacing w:after="0" w:line="264" w:lineRule="auto"/>
        <w:jc w:val="both"/>
        <w:rPr>
          <w:lang w:val="ru-RU"/>
        </w:rPr>
      </w:pPr>
      <w:r w:rsidRPr="00611CC2">
        <w:rPr>
          <w:rFonts w:ascii="Times New Roman" w:hAnsi="Times New Roman"/>
          <w:color w:val="000000"/>
          <w:sz w:val="28"/>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611CC2">
        <w:rPr>
          <w:rFonts w:ascii="Times New Roman" w:hAnsi="Times New Roman"/>
          <w:color w:val="000000"/>
          <w:sz w:val="28"/>
          <w:lang w:val="ru-RU"/>
        </w:rPr>
        <w:t>инфографика</w:t>
      </w:r>
      <w:proofErr w:type="spellEnd"/>
      <w:r w:rsidRPr="00611CC2">
        <w:rPr>
          <w:rFonts w:ascii="Times New Roman" w:hAnsi="Times New Roman"/>
          <w:color w:val="000000"/>
          <w:sz w:val="28"/>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172845" w:rsidRPr="00611CC2" w:rsidRDefault="00172845" w:rsidP="00172845">
      <w:pPr>
        <w:numPr>
          <w:ilvl w:val="0"/>
          <w:numId w:val="1"/>
        </w:numPr>
        <w:spacing w:after="0" w:line="264" w:lineRule="auto"/>
        <w:jc w:val="both"/>
        <w:rPr>
          <w:lang w:val="ru-RU"/>
        </w:rPr>
      </w:pPr>
      <w:r w:rsidRPr="00611CC2">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172845" w:rsidRPr="00611CC2" w:rsidRDefault="00172845" w:rsidP="00172845">
      <w:pPr>
        <w:numPr>
          <w:ilvl w:val="0"/>
          <w:numId w:val="1"/>
        </w:numPr>
        <w:spacing w:after="0" w:line="264" w:lineRule="auto"/>
        <w:jc w:val="both"/>
        <w:rPr>
          <w:lang w:val="ru-RU"/>
        </w:rPr>
      </w:pPr>
      <w:r w:rsidRPr="00611CC2">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172845" w:rsidRPr="00611CC2" w:rsidRDefault="00172845" w:rsidP="00172845">
      <w:pPr>
        <w:spacing w:after="0" w:line="264" w:lineRule="auto"/>
        <w:ind w:left="120"/>
        <w:jc w:val="both"/>
        <w:rPr>
          <w:lang w:val="ru-RU"/>
        </w:rPr>
      </w:pPr>
    </w:p>
    <w:p w:rsidR="00172845" w:rsidRPr="00611CC2" w:rsidRDefault="00172845" w:rsidP="00172845">
      <w:pPr>
        <w:spacing w:after="0" w:line="264" w:lineRule="auto"/>
        <w:ind w:left="120"/>
        <w:jc w:val="both"/>
        <w:rPr>
          <w:lang w:val="ru-RU"/>
        </w:rPr>
      </w:pPr>
      <w:r w:rsidRPr="00611CC2">
        <w:rPr>
          <w:rFonts w:ascii="Times New Roman" w:hAnsi="Times New Roman"/>
          <w:b/>
          <w:color w:val="000000"/>
          <w:sz w:val="28"/>
          <w:lang w:val="ru-RU"/>
        </w:rPr>
        <w:t>МЕСТО УЧЕБНОГО ПРЕДМЕТА «РУССКИЙ ЯЗЫК» В УЧЕБНОМ ПЛАНЕ</w:t>
      </w:r>
    </w:p>
    <w:p w:rsidR="00172845" w:rsidRPr="00611CC2" w:rsidRDefault="00172845" w:rsidP="00172845">
      <w:pPr>
        <w:spacing w:after="0" w:line="264" w:lineRule="auto"/>
        <w:ind w:left="120"/>
        <w:jc w:val="both"/>
        <w:rPr>
          <w:lang w:val="ru-RU"/>
        </w:rPr>
      </w:pP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lastRenderedPageBreak/>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172845" w:rsidRPr="00611CC2" w:rsidRDefault="00172845" w:rsidP="00172845">
      <w:pPr>
        <w:spacing w:after="0" w:line="264" w:lineRule="auto"/>
        <w:ind w:left="120"/>
        <w:jc w:val="both"/>
        <w:rPr>
          <w:lang w:val="ru-RU"/>
        </w:rPr>
      </w:pPr>
      <w:r w:rsidRPr="00611CC2">
        <w:rPr>
          <w:rFonts w:ascii="Times New Roman" w:hAnsi="Times New Roman"/>
          <w:b/>
          <w:color w:val="000000"/>
          <w:sz w:val="28"/>
          <w:lang w:val="ru-RU"/>
        </w:rPr>
        <w:t>СОДЕРЖАНИЕ УЧЕБНОГО ПРЕДМЕТА «РУССКИЙ ЯЗЫК»</w:t>
      </w:r>
    </w:p>
    <w:p w:rsidR="00172845" w:rsidRPr="00611CC2" w:rsidRDefault="00172845" w:rsidP="00172845">
      <w:pPr>
        <w:spacing w:after="0" w:line="264" w:lineRule="auto"/>
        <w:ind w:left="120"/>
        <w:jc w:val="both"/>
        <w:rPr>
          <w:lang w:val="ru-RU"/>
        </w:rPr>
      </w:pPr>
    </w:p>
    <w:p w:rsidR="00172845" w:rsidRPr="00611CC2" w:rsidRDefault="00172845" w:rsidP="00172845">
      <w:pPr>
        <w:spacing w:after="0" w:line="264" w:lineRule="auto"/>
        <w:ind w:left="120"/>
        <w:jc w:val="both"/>
        <w:rPr>
          <w:lang w:val="ru-RU"/>
        </w:rPr>
      </w:pPr>
      <w:r w:rsidRPr="00611CC2">
        <w:rPr>
          <w:rFonts w:ascii="Times New Roman" w:hAnsi="Times New Roman"/>
          <w:b/>
          <w:color w:val="000000"/>
          <w:sz w:val="28"/>
          <w:lang w:val="ru-RU"/>
        </w:rPr>
        <w:t>10 КЛАСС</w:t>
      </w:r>
    </w:p>
    <w:p w:rsidR="00172845" w:rsidRPr="00611CC2" w:rsidRDefault="00172845" w:rsidP="00172845">
      <w:pPr>
        <w:spacing w:after="0" w:line="264" w:lineRule="auto"/>
        <w:ind w:left="120"/>
        <w:jc w:val="both"/>
        <w:rPr>
          <w:lang w:val="ru-RU"/>
        </w:rPr>
      </w:pP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Общие сведения о языке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Язык как знаковая система. Основные функции языка.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Лингвистика как наука.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Язык и культура.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Язык и речь. Культура речи</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Система языка. Культура речи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Система языка, её устройство, функционирование.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Культура речи как раздел лингвистики.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Языковая норма, её основные признаки и функции.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Качества хорошей речи.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lastRenderedPageBreak/>
        <w:t>Фонетика. Орфоэпия. Орфоэпические нормы</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Лексикология и фразеология. Лексические нормы</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611CC2">
        <w:rPr>
          <w:rFonts w:ascii="Times New Roman" w:hAnsi="Times New Roman"/>
          <w:color w:val="000000"/>
          <w:sz w:val="28"/>
          <w:lang w:val="ru-RU"/>
        </w:rPr>
        <w:t xml:space="preserve"> Особенности употребления.</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Фразеология русского языка (повторение, обобщение). Крылатые слова.</w:t>
      </w:r>
    </w:p>
    <w:p w:rsidR="00172845" w:rsidRPr="00611CC2" w:rsidRDefault="00172845" w:rsidP="00172845">
      <w:pPr>
        <w:spacing w:after="0" w:line="264" w:lineRule="auto"/>
        <w:ind w:firstLine="600"/>
        <w:jc w:val="both"/>
        <w:rPr>
          <w:lang w:val="ru-RU"/>
        </w:rPr>
      </w:pPr>
      <w:proofErr w:type="spellStart"/>
      <w:r w:rsidRPr="00611CC2">
        <w:rPr>
          <w:rFonts w:ascii="Times New Roman" w:hAnsi="Times New Roman"/>
          <w:b/>
          <w:color w:val="000000"/>
          <w:sz w:val="28"/>
          <w:lang w:val="ru-RU"/>
        </w:rPr>
        <w:t>Морфемика</w:t>
      </w:r>
      <w:proofErr w:type="spellEnd"/>
      <w:r w:rsidRPr="00611CC2">
        <w:rPr>
          <w:rFonts w:ascii="Times New Roman" w:hAnsi="Times New Roman"/>
          <w:b/>
          <w:color w:val="000000"/>
          <w:sz w:val="28"/>
          <w:lang w:val="ru-RU"/>
        </w:rPr>
        <w:t xml:space="preserve"> и словообразование. Словообразовательные нормы</w:t>
      </w:r>
    </w:p>
    <w:p w:rsidR="00172845" w:rsidRPr="00611CC2" w:rsidRDefault="00172845" w:rsidP="00172845">
      <w:pPr>
        <w:spacing w:after="0" w:line="264" w:lineRule="auto"/>
        <w:ind w:firstLine="600"/>
        <w:jc w:val="both"/>
        <w:rPr>
          <w:lang w:val="ru-RU"/>
        </w:rPr>
      </w:pPr>
      <w:proofErr w:type="spellStart"/>
      <w:r w:rsidRPr="00611CC2">
        <w:rPr>
          <w:rFonts w:ascii="Times New Roman" w:hAnsi="Times New Roman"/>
          <w:color w:val="000000"/>
          <w:sz w:val="28"/>
          <w:lang w:val="ru-RU"/>
        </w:rPr>
        <w:t>Морфемика</w:t>
      </w:r>
      <w:proofErr w:type="spellEnd"/>
      <w:r w:rsidRPr="00611CC2">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Морфология. Морфологические нормы</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Основные нормы употребления имён существительных: форм рода, числа, падежа.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lastRenderedPageBreak/>
        <w:t>Основные нормы употребления количественных, порядковых и собирательных числительных.</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611CC2">
        <w:rPr>
          <w:rFonts w:ascii="Times New Roman" w:hAnsi="Times New Roman"/>
          <w:b/>
          <w:color w:val="000000"/>
          <w:sz w:val="28"/>
          <w:lang w:val="ru-RU"/>
        </w:rPr>
        <w:t>себя</w:t>
      </w:r>
      <w:r w:rsidRPr="00611CC2">
        <w:rPr>
          <w:rFonts w:ascii="Times New Roman" w:hAnsi="Times New Roman"/>
          <w:color w:val="000000"/>
          <w:sz w:val="28"/>
          <w:lang w:val="ru-RU"/>
        </w:rPr>
        <w:t>.</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Орфография. Основные правила орфографии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pacing w:val="-3"/>
          <w:sz w:val="28"/>
          <w:lang w:val="ru-RU"/>
        </w:rPr>
        <w:t>Орфографические правила. Правописание гласных и согласных в корне.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Употребление разделительных ъ и ь.</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Правописание приставок. Буквы ы – и после приставок.</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Правописание суффиксов.</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Правописание н и </w:t>
      </w:r>
      <w:proofErr w:type="spellStart"/>
      <w:r w:rsidRPr="00611CC2">
        <w:rPr>
          <w:rFonts w:ascii="Times New Roman" w:hAnsi="Times New Roman"/>
          <w:color w:val="000000"/>
          <w:sz w:val="28"/>
          <w:lang w:val="ru-RU"/>
        </w:rPr>
        <w:t>нн</w:t>
      </w:r>
      <w:proofErr w:type="spellEnd"/>
      <w:r w:rsidRPr="00611CC2">
        <w:rPr>
          <w:rFonts w:ascii="Times New Roman" w:hAnsi="Times New Roman"/>
          <w:color w:val="000000"/>
          <w:sz w:val="28"/>
          <w:lang w:val="ru-RU"/>
        </w:rPr>
        <w:t xml:space="preserve"> в словах различных частей речи.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Правописание не и ни.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Правописание окончаний имён существительных, имён прилагательных и глаголов.</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Слитное, дефисное и раздельное написание слов.</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Речь. Речевое общение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Речь как деятельность. Виды речевой деятельности (повторение, обобщение).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611CC2">
        <w:rPr>
          <w:rFonts w:ascii="Times New Roman" w:hAnsi="Times New Roman"/>
          <w:color w:val="000000"/>
          <w:sz w:val="28"/>
          <w:lang w:val="ru-RU"/>
        </w:rPr>
        <w:t>уважительного отношения</w:t>
      </w:r>
      <w:proofErr w:type="gramEnd"/>
      <w:r w:rsidRPr="00611CC2">
        <w:rPr>
          <w:rFonts w:ascii="Times New Roman" w:hAnsi="Times New Roman"/>
          <w:color w:val="000000"/>
          <w:sz w:val="28"/>
          <w:lang w:val="ru-RU"/>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lastRenderedPageBreak/>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Текст. Информационно-смысловая переработка текста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Текст, его основные признаки (повторение, обобщение).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Логико-смысловые отношения между предложениями в тексте (общее представление).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611CC2">
        <w:rPr>
          <w:rFonts w:ascii="Times New Roman" w:hAnsi="Times New Roman"/>
          <w:color w:val="000000"/>
          <w:sz w:val="28"/>
          <w:lang w:val="ru-RU"/>
        </w:rPr>
        <w:t>инфографику</w:t>
      </w:r>
      <w:proofErr w:type="spellEnd"/>
      <w:r w:rsidRPr="00611CC2">
        <w:rPr>
          <w:rFonts w:ascii="Times New Roman" w:hAnsi="Times New Roman"/>
          <w:color w:val="000000"/>
          <w:sz w:val="28"/>
          <w:lang w:val="ru-RU"/>
        </w:rPr>
        <w:t xml:space="preserve"> и другие, и прослушанного текста.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План. Тезисы. Конспект. Реферат. Аннотация. Отзыв. Рецензия.</w:t>
      </w:r>
    </w:p>
    <w:p w:rsidR="00172845" w:rsidRPr="00611CC2" w:rsidRDefault="00172845" w:rsidP="00172845">
      <w:pPr>
        <w:spacing w:after="0" w:line="264" w:lineRule="auto"/>
        <w:ind w:left="120"/>
        <w:jc w:val="both"/>
        <w:rPr>
          <w:lang w:val="ru-RU"/>
        </w:rPr>
      </w:pPr>
    </w:p>
    <w:p w:rsidR="00172845" w:rsidRPr="00611CC2" w:rsidRDefault="00172845" w:rsidP="00172845">
      <w:pPr>
        <w:spacing w:after="0" w:line="264" w:lineRule="auto"/>
        <w:ind w:left="120"/>
        <w:jc w:val="both"/>
        <w:rPr>
          <w:lang w:val="ru-RU"/>
        </w:rPr>
      </w:pPr>
      <w:r w:rsidRPr="00611CC2">
        <w:rPr>
          <w:rFonts w:ascii="Times New Roman" w:hAnsi="Times New Roman"/>
          <w:b/>
          <w:color w:val="000000"/>
          <w:sz w:val="28"/>
          <w:lang w:val="ru-RU"/>
        </w:rPr>
        <w:t>ПЛАНИРУЕМЫЕ РЕЗУЛЬТАТЫ ОСВОЕНИЯ ПРОГРАММЫ ПО РУССКОМУ ЯЗЫКУ НА УРОВНЕ СРЕДНЕГО ОБЩЕГО ОБРАЗОВАНИЯ</w:t>
      </w:r>
    </w:p>
    <w:p w:rsidR="00172845" w:rsidRPr="00611CC2" w:rsidRDefault="00172845" w:rsidP="00172845">
      <w:pPr>
        <w:spacing w:after="0" w:line="264" w:lineRule="auto"/>
        <w:ind w:left="120"/>
        <w:jc w:val="both"/>
        <w:rPr>
          <w:lang w:val="ru-RU"/>
        </w:rPr>
      </w:pP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172845" w:rsidRDefault="00172845" w:rsidP="00172845">
      <w:pPr>
        <w:spacing w:after="0" w:line="264" w:lineRule="auto"/>
        <w:ind w:firstLine="60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72845" w:rsidRPr="00611CC2" w:rsidRDefault="00172845" w:rsidP="00172845">
      <w:pPr>
        <w:numPr>
          <w:ilvl w:val="0"/>
          <w:numId w:val="2"/>
        </w:numPr>
        <w:spacing w:after="0" w:line="264" w:lineRule="auto"/>
        <w:jc w:val="both"/>
        <w:rPr>
          <w:lang w:val="ru-RU"/>
        </w:rPr>
      </w:pPr>
      <w:proofErr w:type="spellStart"/>
      <w:r w:rsidRPr="00611CC2">
        <w:rPr>
          <w:rFonts w:ascii="Times New Roman" w:hAnsi="Times New Roman"/>
          <w:color w:val="000000"/>
          <w:sz w:val="28"/>
          <w:lang w:val="ru-RU"/>
        </w:rPr>
        <w:t>с</w:t>
      </w:r>
      <w:r w:rsidRPr="00611CC2">
        <w:rPr>
          <w:rFonts w:ascii="Times New Roman" w:hAnsi="Times New Roman"/>
          <w:color w:val="000000"/>
          <w:spacing w:val="-3"/>
          <w:sz w:val="28"/>
          <w:lang w:val="ru-RU"/>
        </w:rPr>
        <w:t>формированность</w:t>
      </w:r>
      <w:proofErr w:type="spellEnd"/>
      <w:r w:rsidRPr="00611CC2">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172845" w:rsidRPr="00611CC2" w:rsidRDefault="00172845" w:rsidP="00172845">
      <w:pPr>
        <w:numPr>
          <w:ilvl w:val="0"/>
          <w:numId w:val="2"/>
        </w:numPr>
        <w:spacing w:after="0" w:line="264" w:lineRule="auto"/>
        <w:jc w:val="both"/>
        <w:rPr>
          <w:lang w:val="ru-RU"/>
        </w:rPr>
      </w:pPr>
      <w:r w:rsidRPr="00611CC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72845" w:rsidRPr="00611CC2" w:rsidRDefault="00172845" w:rsidP="00172845">
      <w:pPr>
        <w:numPr>
          <w:ilvl w:val="0"/>
          <w:numId w:val="2"/>
        </w:numPr>
        <w:spacing w:after="0" w:line="264" w:lineRule="auto"/>
        <w:jc w:val="both"/>
        <w:rPr>
          <w:lang w:val="ru-RU"/>
        </w:rPr>
      </w:pPr>
      <w:r w:rsidRPr="00611CC2">
        <w:rPr>
          <w:rFonts w:ascii="Times New Roman" w:hAnsi="Times New Roman"/>
          <w:color w:val="000000"/>
          <w:sz w:val="28"/>
          <w:lang w:val="ru-RU"/>
        </w:rPr>
        <w:lastRenderedPageBreak/>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172845" w:rsidRPr="00611CC2" w:rsidRDefault="00172845" w:rsidP="00172845">
      <w:pPr>
        <w:numPr>
          <w:ilvl w:val="0"/>
          <w:numId w:val="2"/>
        </w:numPr>
        <w:spacing w:after="0" w:line="264" w:lineRule="auto"/>
        <w:jc w:val="both"/>
        <w:rPr>
          <w:lang w:val="ru-RU"/>
        </w:rPr>
      </w:pPr>
      <w:r w:rsidRPr="00611CC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72845" w:rsidRPr="00611CC2" w:rsidRDefault="00172845" w:rsidP="00172845">
      <w:pPr>
        <w:numPr>
          <w:ilvl w:val="0"/>
          <w:numId w:val="2"/>
        </w:numPr>
        <w:spacing w:after="0" w:line="264" w:lineRule="auto"/>
        <w:jc w:val="both"/>
        <w:rPr>
          <w:lang w:val="ru-RU"/>
        </w:rPr>
      </w:pPr>
      <w:r w:rsidRPr="00611CC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172845" w:rsidRPr="00611CC2" w:rsidRDefault="00172845" w:rsidP="00172845">
      <w:pPr>
        <w:numPr>
          <w:ilvl w:val="0"/>
          <w:numId w:val="2"/>
        </w:numPr>
        <w:spacing w:after="0" w:line="264" w:lineRule="auto"/>
        <w:jc w:val="both"/>
        <w:rPr>
          <w:lang w:val="ru-RU"/>
        </w:rPr>
      </w:pPr>
      <w:r w:rsidRPr="00611CC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72845" w:rsidRPr="00611CC2" w:rsidRDefault="00172845" w:rsidP="00172845">
      <w:pPr>
        <w:numPr>
          <w:ilvl w:val="0"/>
          <w:numId w:val="2"/>
        </w:numPr>
        <w:spacing w:after="0" w:line="264" w:lineRule="auto"/>
        <w:jc w:val="both"/>
        <w:rPr>
          <w:lang w:val="ru-RU"/>
        </w:rPr>
      </w:pPr>
      <w:r w:rsidRPr="00611CC2">
        <w:rPr>
          <w:rFonts w:ascii="Times New Roman" w:hAnsi="Times New Roman"/>
          <w:color w:val="000000"/>
          <w:sz w:val="28"/>
          <w:lang w:val="ru-RU"/>
        </w:rPr>
        <w:t>готовность к гуманитарной и волонтёрской деятельности.</w:t>
      </w:r>
    </w:p>
    <w:p w:rsidR="00172845" w:rsidRDefault="00172845" w:rsidP="00172845">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72845" w:rsidRPr="00611CC2" w:rsidRDefault="00172845" w:rsidP="00172845">
      <w:pPr>
        <w:numPr>
          <w:ilvl w:val="0"/>
          <w:numId w:val="3"/>
        </w:numPr>
        <w:spacing w:after="0" w:line="264" w:lineRule="auto"/>
        <w:jc w:val="both"/>
        <w:rPr>
          <w:lang w:val="ru-RU"/>
        </w:rPr>
      </w:pPr>
      <w:proofErr w:type="spellStart"/>
      <w:r w:rsidRPr="00611CC2">
        <w:rPr>
          <w:rFonts w:ascii="Times New Roman" w:hAnsi="Times New Roman"/>
          <w:color w:val="000000"/>
          <w:sz w:val="28"/>
          <w:lang w:val="ru-RU"/>
        </w:rPr>
        <w:t>сформированность</w:t>
      </w:r>
      <w:proofErr w:type="spellEnd"/>
      <w:r w:rsidRPr="00611CC2">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72845" w:rsidRPr="00611CC2" w:rsidRDefault="00172845" w:rsidP="00172845">
      <w:pPr>
        <w:numPr>
          <w:ilvl w:val="0"/>
          <w:numId w:val="3"/>
        </w:numPr>
        <w:spacing w:after="0" w:line="264" w:lineRule="auto"/>
        <w:jc w:val="both"/>
        <w:rPr>
          <w:lang w:val="ru-RU"/>
        </w:rPr>
      </w:pPr>
      <w:r w:rsidRPr="00611CC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172845" w:rsidRPr="00611CC2" w:rsidRDefault="00172845" w:rsidP="00172845">
      <w:pPr>
        <w:numPr>
          <w:ilvl w:val="0"/>
          <w:numId w:val="3"/>
        </w:numPr>
        <w:spacing w:after="0" w:line="264" w:lineRule="auto"/>
        <w:jc w:val="both"/>
        <w:rPr>
          <w:lang w:val="ru-RU"/>
        </w:rPr>
      </w:pPr>
      <w:r w:rsidRPr="00611CC2">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172845" w:rsidRDefault="00172845" w:rsidP="00172845">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72845" w:rsidRPr="00611CC2" w:rsidRDefault="00172845" w:rsidP="00172845">
      <w:pPr>
        <w:numPr>
          <w:ilvl w:val="0"/>
          <w:numId w:val="4"/>
        </w:numPr>
        <w:spacing w:after="0" w:line="264" w:lineRule="auto"/>
        <w:jc w:val="both"/>
        <w:rPr>
          <w:lang w:val="ru-RU"/>
        </w:rPr>
      </w:pPr>
      <w:r w:rsidRPr="00611CC2">
        <w:rPr>
          <w:rFonts w:ascii="Times New Roman" w:hAnsi="Times New Roman"/>
          <w:color w:val="000000"/>
          <w:sz w:val="28"/>
          <w:lang w:val="ru-RU"/>
        </w:rPr>
        <w:t>осознание духовных ценностей российского народа;</w:t>
      </w:r>
    </w:p>
    <w:p w:rsidR="00172845" w:rsidRPr="00611CC2" w:rsidRDefault="00172845" w:rsidP="00172845">
      <w:pPr>
        <w:numPr>
          <w:ilvl w:val="0"/>
          <w:numId w:val="4"/>
        </w:numPr>
        <w:spacing w:after="0" w:line="264" w:lineRule="auto"/>
        <w:jc w:val="both"/>
        <w:rPr>
          <w:lang w:val="ru-RU"/>
        </w:rPr>
      </w:pPr>
      <w:proofErr w:type="spellStart"/>
      <w:r w:rsidRPr="00611CC2">
        <w:rPr>
          <w:rFonts w:ascii="Times New Roman" w:hAnsi="Times New Roman"/>
          <w:color w:val="000000"/>
          <w:sz w:val="28"/>
          <w:lang w:val="ru-RU"/>
        </w:rPr>
        <w:t>сформированность</w:t>
      </w:r>
      <w:proofErr w:type="spellEnd"/>
      <w:r w:rsidRPr="00611CC2">
        <w:rPr>
          <w:rFonts w:ascii="Times New Roman" w:hAnsi="Times New Roman"/>
          <w:color w:val="000000"/>
          <w:sz w:val="28"/>
          <w:lang w:val="ru-RU"/>
        </w:rPr>
        <w:t xml:space="preserve"> нравственного сознания, норм этичного поведения;</w:t>
      </w:r>
    </w:p>
    <w:p w:rsidR="00172845" w:rsidRPr="00611CC2" w:rsidRDefault="00172845" w:rsidP="00172845">
      <w:pPr>
        <w:numPr>
          <w:ilvl w:val="0"/>
          <w:numId w:val="4"/>
        </w:numPr>
        <w:spacing w:after="0" w:line="264" w:lineRule="auto"/>
        <w:jc w:val="both"/>
        <w:rPr>
          <w:lang w:val="ru-RU"/>
        </w:rPr>
      </w:pPr>
      <w:r w:rsidRPr="00611CC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172845" w:rsidRPr="00611CC2" w:rsidRDefault="00172845" w:rsidP="00172845">
      <w:pPr>
        <w:numPr>
          <w:ilvl w:val="0"/>
          <w:numId w:val="4"/>
        </w:numPr>
        <w:spacing w:after="0" w:line="264" w:lineRule="auto"/>
        <w:jc w:val="both"/>
        <w:rPr>
          <w:lang w:val="ru-RU"/>
        </w:rPr>
      </w:pPr>
      <w:r w:rsidRPr="00611CC2">
        <w:rPr>
          <w:rFonts w:ascii="Times New Roman" w:hAnsi="Times New Roman"/>
          <w:color w:val="000000"/>
          <w:sz w:val="28"/>
          <w:lang w:val="ru-RU"/>
        </w:rPr>
        <w:t>осознание личного вклада в построение устойчивого будущего;</w:t>
      </w:r>
    </w:p>
    <w:p w:rsidR="00172845" w:rsidRPr="00611CC2" w:rsidRDefault="00172845" w:rsidP="00172845">
      <w:pPr>
        <w:numPr>
          <w:ilvl w:val="0"/>
          <w:numId w:val="4"/>
        </w:numPr>
        <w:spacing w:after="0" w:line="264" w:lineRule="auto"/>
        <w:jc w:val="both"/>
        <w:rPr>
          <w:lang w:val="ru-RU"/>
        </w:rPr>
      </w:pPr>
      <w:r w:rsidRPr="00611CC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72845" w:rsidRDefault="00172845" w:rsidP="00172845">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72845" w:rsidRPr="00611CC2" w:rsidRDefault="00172845" w:rsidP="00172845">
      <w:pPr>
        <w:numPr>
          <w:ilvl w:val="0"/>
          <w:numId w:val="5"/>
        </w:numPr>
        <w:spacing w:after="0" w:line="264" w:lineRule="auto"/>
        <w:jc w:val="both"/>
        <w:rPr>
          <w:lang w:val="ru-RU"/>
        </w:rPr>
      </w:pPr>
      <w:r w:rsidRPr="00611CC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72845" w:rsidRPr="00611CC2" w:rsidRDefault="00172845" w:rsidP="00172845">
      <w:pPr>
        <w:numPr>
          <w:ilvl w:val="0"/>
          <w:numId w:val="5"/>
        </w:numPr>
        <w:spacing w:after="0" w:line="264" w:lineRule="auto"/>
        <w:jc w:val="both"/>
        <w:rPr>
          <w:lang w:val="ru-RU"/>
        </w:rPr>
      </w:pPr>
      <w:r w:rsidRPr="00611CC2">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72845" w:rsidRPr="00611CC2" w:rsidRDefault="00172845" w:rsidP="00172845">
      <w:pPr>
        <w:numPr>
          <w:ilvl w:val="0"/>
          <w:numId w:val="5"/>
        </w:numPr>
        <w:spacing w:after="0" w:line="264" w:lineRule="auto"/>
        <w:jc w:val="both"/>
        <w:rPr>
          <w:lang w:val="ru-RU"/>
        </w:rPr>
      </w:pPr>
      <w:r w:rsidRPr="00611CC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172845" w:rsidRPr="00611CC2" w:rsidRDefault="00172845" w:rsidP="00172845">
      <w:pPr>
        <w:numPr>
          <w:ilvl w:val="0"/>
          <w:numId w:val="5"/>
        </w:numPr>
        <w:spacing w:after="0" w:line="264" w:lineRule="auto"/>
        <w:jc w:val="both"/>
        <w:rPr>
          <w:lang w:val="ru-RU"/>
        </w:rPr>
      </w:pPr>
      <w:r w:rsidRPr="00611CC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172845" w:rsidRDefault="00172845" w:rsidP="00172845">
      <w:pPr>
        <w:spacing w:after="0" w:line="264" w:lineRule="auto"/>
        <w:ind w:firstLine="600"/>
        <w:jc w:val="both"/>
      </w:pPr>
      <w:r>
        <w:rPr>
          <w:rFonts w:ascii="Times New Roman" w:hAnsi="Times New Roman"/>
          <w:b/>
          <w:color w:val="000000"/>
          <w:sz w:val="28"/>
        </w:rPr>
        <w:t xml:space="preserve">5) </w:t>
      </w: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72845" w:rsidRPr="00611CC2" w:rsidRDefault="00172845" w:rsidP="00172845">
      <w:pPr>
        <w:numPr>
          <w:ilvl w:val="0"/>
          <w:numId w:val="6"/>
        </w:numPr>
        <w:spacing w:after="0" w:line="264" w:lineRule="auto"/>
        <w:jc w:val="both"/>
        <w:rPr>
          <w:lang w:val="ru-RU"/>
        </w:rPr>
      </w:pPr>
      <w:proofErr w:type="spellStart"/>
      <w:r w:rsidRPr="00611CC2">
        <w:rPr>
          <w:rFonts w:ascii="Times New Roman" w:hAnsi="Times New Roman"/>
          <w:color w:val="000000"/>
          <w:sz w:val="28"/>
          <w:lang w:val="ru-RU"/>
        </w:rPr>
        <w:t>сформированность</w:t>
      </w:r>
      <w:proofErr w:type="spellEnd"/>
      <w:r w:rsidRPr="00611CC2">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172845" w:rsidRPr="00611CC2" w:rsidRDefault="00172845" w:rsidP="00172845">
      <w:pPr>
        <w:numPr>
          <w:ilvl w:val="0"/>
          <w:numId w:val="6"/>
        </w:numPr>
        <w:spacing w:after="0" w:line="264" w:lineRule="auto"/>
        <w:jc w:val="both"/>
        <w:rPr>
          <w:lang w:val="ru-RU"/>
        </w:rPr>
      </w:pPr>
      <w:r w:rsidRPr="00611CC2">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172845" w:rsidRPr="00611CC2" w:rsidRDefault="00172845" w:rsidP="00172845">
      <w:pPr>
        <w:numPr>
          <w:ilvl w:val="0"/>
          <w:numId w:val="6"/>
        </w:numPr>
        <w:spacing w:after="0" w:line="264" w:lineRule="auto"/>
        <w:jc w:val="both"/>
        <w:rPr>
          <w:lang w:val="ru-RU"/>
        </w:rPr>
      </w:pPr>
      <w:r w:rsidRPr="00611CC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172845" w:rsidRDefault="00172845" w:rsidP="00172845">
      <w:pPr>
        <w:spacing w:after="0" w:line="264" w:lineRule="auto"/>
        <w:ind w:firstLine="600"/>
        <w:jc w:val="both"/>
      </w:pPr>
      <w:r>
        <w:rPr>
          <w:rFonts w:ascii="Times New Roman" w:hAnsi="Times New Roman"/>
          <w:b/>
          <w:color w:val="000000"/>
          <w:sz w:val="28"/>
        </w:rPr>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72845" w:rsidRPr="00611CC2" w:rsidRDefault="00172845" w:rsidP="00172845">
      <w:pPr>
        <w:numPr>
          <w:ilvl w:val="0"/>
          <w:numId w:val="7"/>
        </w:numPr>
        <w:spacing w:after="0" w:line="264" w:lineRule="auto"/>
        <w:jc w:val="both"/>
        <w:rPr>
          <w:lang w:val="ru-RU"/>
        </w:rPr>
      </w:pPr>
      <w:r w:rsidRPr="00611CC2">
        <w:rPr>
          <w:rFonts w:ascii="Times New Roman" w:hAnsi="Times New Roman"/>
          <w:color w:val="000000"/>
          <w:sz w:val="28"/>
          <w:lang w:val="ru-RU"/>
        </w:rPr>
        <w:t>готовность к труду, осознание ценности мастерства, трудолюбие;</w:t>
      </w:r>
    </w:p>
    <w:p w:rsidR="00172845" w:rsidRPr="00611CC2" w:rsidRDefault="00172845" w:rsidP="00172845">
      <w:pPr>
        <w:numPr>
          <w:ilvl w:val="0"/>
          <w:numId w:val="7"/>
        </w:numPr>
        <w:spacing w:after="0" w:line="264" w:lineRule="auto"/>
        <w:jc w:val="both"/>
        <w:rPr>
          <w:lang w:val="ru-RU"/>
        </w:rPr>
      </w:pPr>
      <w:r w:rsidRPr="00611CC2">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172845" w:rsidRPr="00611CC2" w:rsidRDefault="00172845" w:rsidP="00172845">
      <w:pPr>
        <w:numPr>
          <w:ilvl w:val="0"/>
          <w:numId w:val="7"/>
        </w:numPr>
        <w:spacing w:after="0" w:line="264" w:lineRule="auto"/>
        <w:jc w:val="both"/>
        <w:rPr>
          <w:lang w:val="ru-RU"/>
        </w:rPr>
      </w:pPr>
      <w:r w:rsidRPr="00611CC2">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172845" w:rsidRPr="00611CC2" w:rsidRDefault="00172845" w:rsidP="00172845">
      <w:pPr>
        <w:numPr>
          <w:ilvl w:val="0"/>
          <w:numId w:val="7"/>
        </w:numPr>
        <w:spacing w:after="0" w:line="264" w:lineRule="auto"/>
        <w:jc w:val="both"/>
        <w:rPr>
          <w:lang w:val="ru-RU"/>
        </w:rPr>
      </w:pPr>
      <w:r w:rsidRPr="00611CC2">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172845" w:rsidRDefault="00172845" w:rsidP="00172845">
      <w:pPr>
        <w:spacing w:after="0" w:line="264" w:lineRule="auto"/>
        <w:ind w:firstLine="600"/>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72845" w:rsidRPr="00611CC2" w:rsidRDefault="00172845" w:rsidP="00172845">
      <w:pPr>
        <w:numPr>
          <w:ilvl w:val="0"/>
          <w:numId w:val="8"/>
        </w:numPr>
        <w:spacing w:after="0" w:line="264" w:lineRule="auto"/>
        <w:jc w:val="both"/>
        <w:rPr>
          <w:lang w:val="ru-RU"/>
        </w:rPr>
      </w:pPr>
      <w:proofErr w:type="spellStart"/>
      <w:r w:rsidRPr="00611CC2">
        <w:rPr>
          <w:rFonts w:ascii="Times New Roman" w:hAnsi="Times New Roman"/>
          <w:color w:val="000000"/>
          <w:sz w:val="28"/>
          <w:lang w:val="ru-RU"/>
        </w:rPr>
        <w:t>сформированность</w:t>
      </w:r>
      <w:proofErr w:type="spellEnd"/>
      <w:r w:rsidRPr="00611CC2">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72845" w:rsidRPr="00611CC2" w:rsidRDefault="00172845" w:rsidP="00172845">
      <w:pPr>
        <w:numPr>
          <w:ilvl w:val="0"/>
          <w:numId w:val="8"/>
        </w:numPr>
        <w:spacing w:after="0" w:line="264" w:lineRule="auto"/>
        <w:jc w:val="both"/>
        <w:rPr>
          <w:lang w:val="ru-RU"/>
        </w:rPr>
      </w:pPr>
      <w:r w:rsidRPr="00611CC2">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172845" w:rsidRPr="00611CC2" w:rsidRDefault="00172845" w:rsidP="00172845">
      <w:pPr>
        <w:numPr>
          <w:ilvl w:val="0"/>
          <w:numId w:val="8"/>
        </w:numPr>
        <w:spacing w:after="0" w:line="264" w:lineRule="auto"/>
        <w:jc w:val="both"/>
        <w:rPr>
          <w:lang w:val="ru-RU"/>
        </w:rPr>
      </w:pPr>
      <w:r w:rsidRPr="00611CC2">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172845" w:rsidRPr="00611CC2" w:rsidRDefault="00172845" w:rsidP="00172845">
      <w:pPr>
        <w:numPr>
          <w:ilvl w:val="0"/>
          <w:numId w:val="8"/>
        </w:numPr>
        <w:spacing w:after="0" w:line="264" w:lineRule="auto"/>
        <w:jc w:val="both"/>
        <w:rPr>
          <w:lang w:val="ru-RU"/>
        </w:rPr>
      </w:pPr>
      <w:r w:rsidRPr="00611CC2">
        <w:rPr>
          <w:rFonts w:ascii="Times New Roman" w:hAnsi="Times New Roman"/>
          <w:color w:val="000000"/>
          <w:sz w:val="28"/>
          <w:lang w:val="ru-RU"/>
        </w:rPr>
        <w:t>расширение опыта деятельности экологической направленности.</w:t>
      </w:r>
    </w:p>
    <w:p w:rsidR="00172845" w:rsidRDefault="00172845" w:rsidP="00172845">
      <w:pPr>
        <w:spacing w:after="0" w:line="264" w:lineRule="auto"/>
        <w:ind w:firstLine="600"/>
        <w:jc w:val="both"/>
      </w:pPr>
      <w:r>
        <w:rPr>
          <w:rFonts w:ascii="Times New Roman" w:hAnsi="Times New Roman"/>
          <w:b/>
          <w:color w:val="000000"/>
          <w:sz w:val="28"/>
        </w:rPr>
        <w:t xml:space="preserve">8)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172845" w:rsidRPr="00611CC2" w:rsidRDefault="00172845" w:rsidP="00172845">
      <w:pPr>
        <w:numPr>
          <w:ilvl w:val="0"/>
          <w:numId w:val="9"/>
        </w:numPr>
        <w:spacing w:after="0" w:line="264" w:lineRule="auto"/>
        <w:jc w:val="both"/>
        <w:rPr>
          <w:lang w:val="ru-RU"/>
        </w:rPr>
      </w:pPr>
      <w:proofErr w:type="spellStart"/>
      <w:r w:rsidRPr="00611CC2">
        <w:rPr>
          <w:rFonts w:ascii="Times New Roman" w:hAnsi="Times New Roman"/>
          <w:color w:val="000000"/>
          <w:sz w:val="28"/>
          <w:lang w:val="ru-RU"/>
        </w:rPr>
        <w:lastRenderedPageBreak/>
        <w:t>сформированность</w:t>
      </w:r>
      <w:proofErr w:type="spellEnd"/>
      <w:r w:rsidRPr="00611CC2">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72845" w:rsidRPr="00611CC2" w:rsidRDefault="00172845" w:rsidP="00172845">
      <w:pPr>
        <w:numPr>
          <w:ilvl w:val="0"/>
          <w:numId w:val="9"/>
        </w:numPr>
        <w:spacing w:after="0" w:line="264" w:lineRule="auto"/>
        <w:jc w:val="both"/>
        <w:rPr>
          <w:lang w:val="ru-RU"/>
        </w:rPr>
      </w:pPr>
      <w:r w:rsidRPr="00611CC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172845" w:rsidRPr="00611CC2" w:rsidRDefault="00172845" w:rsidP="00172845">
      <w:pPr>
        <w:numPr>
          <w:ilvl w:val="0"/>
          <w:numId w:val="9"/>
        </w:numPr>
        <w:spacing w:after="0" w:line="264" w:lineRule="auto"/>
        <w:jc w:val="both"/>
        <w:rPr>
          <w:lang w:val="ru-RU"/>
        </w:rPr>
      </w:pPr>
      <w:r w:rsidRPr="00611CC2">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611CC2">
        <w:rPr>
          <w:rFonts w:ascii="Times New Roman" w:hAnsi="Times New Roman"/>
          <w:color w:val="000000"/>
          <w:sz w:val="28"/>
          <w:lang w:val="ru-RU"/>
        </w:rPr>
        <w:t>сформированность</w:t>
      </w:r>
      <w:proofErr w:type="spellEnd"/>
      <w:r w:rsidRPr="00611CC2">
        <w:rPr>
          <w:rFonts w:ascii="Times New Roman" w:hAnsi="Times New Roman"/>
          <w:color w:val="000000"/>
          <w:sz w:val="28"/>
          <w:lang w:val="ru-RU"/>
        </w:rPr>
        <w:t>:</w:t>
      </w:r>
    </w:p>
    <w:p w:rsidR="00172845" w:rsidRPr="00611CC2" w:rsidRDefault="00172845" w:rsidP="00172845">
      <w:pPr>
        <w:numPr>
          <w:ilvl w:val="0"/>
          <w:numId w:val="10"/>
        </w:numPr>
        <w:spacing w:after="0" w:line="264" w:lineRule="auto"/>
        <w:jc w:val="both"/>
        <w:rPr>
          <w:lang w:val="ru-RU"/>
        </w:rPr>
      </w:pPr>
      <w:r w:rsidRPr="00611CC2">
        <w:rPr>
          <w:rFonts w:ascii="Times New Roman" w:hAnsi="Times New Roman"/>
          <w:color w:val="000000"/>
          <w:sz w:val="28"/>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172845" w:rsidRPr="00611CC2" w:rsidRDefault="00172845" w:rsidP="00172845">
      <w:pPr>
        <w:numPr>
          <w:ilvl w:val="0"/>
          <w:numId w:val="10"/>
        </w:numPr>
        <w:spacing w:after="0" w:line="264" w:lineRule="auto"/>
        <w:jc w:val="both"/>
        <w:rPr>
          <w:lang w:val="ru-RU"/>
        </w:rPr>
      </w:pPr>
      <w:r w:rsidRPr="00611CC2">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172845" w:rsidRPr="00611CC2" w:rsidRDefault="00172845" w:rsidP="00172845">
      <w:pPr>
        <w:numPr>
          <w:ilvl w:val="0"/>
          <w:numId w:val="10"/>
        </w:numPr>
        <w:spacing w:after="0" w:line="264" w:lineRule="auto"/>
        <w:jc w:val="both"/>
        <w:rPr>
          <w:lang w:val="ru-RU"/>
        </w:rPr>
      </w:pPr>
      <w:r w:rsidRPr="00611CC2">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72845" w:rsidRPr="00611CC2" w:rsidRDefault="00172845" w:rsidP="00172845">
      <w:pPr>
        <w:numPr>
          <w:ilvl w:val="0"/>
          <w:numId w:val="10"/>
        </w:numPr>
        <w:spacing w:after="0" w:line="264" w:lineRule="auto"/>
        <w:jc w:val="both"/>
        <w:rPr>
          <w:lang w:val="ru-RU"/>
        </w:rPr>
      </w:pPr>
      <w:proofErr w:type="spellStart"/>
      <w:r w:rsidRPr="00611CC2">
        <w:rPr>
          <w:rFonts w:ascii="Times New Roman" w:hAnsi="Times New Roman"/>
          <w:color w:val="000000"/>
          <w:sz w:val="28"/>
          <w:lang w:val="ru-RU"/>
        </w:rPr>
        <w:t>эмпатии</w:t>
      </w:r>
      <w:proofErr w:type="spellEnd"/>
      <w:r w:rsidRPr="00611CC2">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172845" w:rsidRPr="00611CC2" w:rsidRDefault="00172845" w:rsidP="00172845">
      <w:pPr>
        <w:numPr>
          <w:ilvl w:val="0"/>
          <w:numId w:val="10"/>
        </w:numPr>
        <w:spacing w:after="0" w:line="264" w:lineRule="auto"/>
        <w:jc w:val="both"/>
        <w:rPr>
          <w:lang w:val="ru-RU"/>
        </w:rPr>
      </w:pPr>
      <w:r w:rsidRPr="00611CC2">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У обучающегося будут сформированы следующие </w:t>
      </w:r>
      <w:r w:rsidRPr="00611CC2">
        <w:rPr>
          <w:rFonts w:ascii="Times New Roman" w:hAnsi="Times New Roman"/>
          <w:b/>
          <w:color w:val="000000"/>
          <w:sz w:val="28"/>
          <w:lang w:val="ru-RU"/>
        </w:rPr>
        <w:t>базовые логические действия</w:t>
      </w:r>
      <w:r w:rsidRPr="00611CC2">
        <w:rPr>
          <w:rFonts w:ascii="Times New Roman" w:hAnsi="Times New Roman"/>
          <w:color w:val="000000"/>
          <w:sz w:val="28"/>
          <w:lang w:val="ru-RU"/>
        </w:rPr>
        <w:t xml:space="preserve"> как часть познавательных универсальных учебных действий:</w:t>
      </w:r>
    </w:p>
    <w:p w:rsidR="00172845" w:rsidRPr="00611CC2" w:rsidRDefault="00172845" w:rsidP="00172845">
      <w:pPr>
        <w:numPr>
          <w:ilvl w:val="0"/>
          <w:numId w:val="11"/>
        </w:numPr>
        <w:spacing w:after="0" w:line="264" w:lineRule="auto"/>
        <w:jc w:val="both"/>
        <w:rPr>
          <w:lang w:val="ru-RU"/>
        </w:rPr>
      </w:pPr>
      <w:r w:rsidRPr="00611CC2">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172845" w:rsidRPr="00611CC2" w:rsidRDefault="00172845" w:rsidP="00172845">
      <w:pPr>
        <w:numPr>
          <w:ilvl w:val="0"/>
          <w:numId w:val="11"/>
        </w:numPr>
        <w:spacing w:after="0" w:line="264" w:lineRule="auto"/>
        <w:jc w:val="both"/>
        <w:rPr>
          <w:lang w:val="ru-RU"/>
        </w:rPr>
      </w:pPr>
      <w:r w:rsidRPr="00611CC2">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172845" w:rsidRPr="00611CC2" w:rsidRDefault="00172845" w:rsidP="00172845">
      <w:pPr>
        <w:numPr>
          <w:ilvl w:val="0"/>
          <w:numId w:val="11"/>
        </w:numPr>
        <w:spacing w:after="0" w:line="264" w:lineRule="auto"/>
        <w:jc w:val="both"/>
        <w:rPr>
          <w:lang w:val="ru-RU"/>
        </w:rPr>
      </w:pPr>
      <w:r w:rsidRPr="00611CC2">
        <w:rPr>
          <w:rFonts w:ascii="Times New Roman" w:hAnsi="Times New Roman"/>
          <w:color w:val="000000"/>
          <w:sz w:val="28"/>
          <w:lang w:val="ru-RU"/>
        </w:rPr>
        <w:lastRenderedPageBreak/>
        <w:t>определять цели деятельности, задавать параметры и критерии их достижения;</w:t>
      </w:r>
    </w:p>
    <w:p w:rsidR="00172845" w:rsidRPr="00611CC2" w:rsidRDefault="00172845" w:rsidP="00172845">
      <w:pPr>
        <w:numPr>
          <w:ilvl w:val="0"/>
          <w:numId w:val="11"/>
        </w:numPr>
        <w:spacing w:after="0" w:line="264" w:lineRule="auto"/>
        <w:jc w:val="both"/>
        <w:rPr>
          <w:lang w:val="ru-RU"/>
        </w:rPr>
      </w:pPr>
      <w:r w:rsidRPr="00611CC2">
        <w:rPr>
          <w:rFonts w:ascii="Times New Roman" w:hAnsi="Times New Roman"/>
          <w:color w:val="000000"/>
          <w:sz w:val="28"/>
          <w:lang w:val="ru-RU"/>
        </w:rPr>
        <w:t>выявлять закономерности и противоречия языковых явлений, данных в наблюдении;</w:t>
      </w:r>
    </w:p>
    <w:p w:rsidR="00172845" w:rsidRPr="00611CC2" w:rsidRDefault="00172845" w:rsidP="00172845">
      <w:pPr>
        <w:numPr>
          <w:ilvl w:val="0"/>
          <w:numId w:val="11"/>
        </w:numPr>
        <w:spacing w:after="0" w:line="264" w:lineRule="auto"/>
        <w:jc w:val="both"/>
        <w:rPr>
          <w:lang w:val="ru-RU"/>
        </w:rPr>
      </w:pPr>
      <w:r w:rsidRPr="00611CC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72845" w:rsidRPr="00611CC2" w:rsidRDefault="00172845" w:rsidP="00172845">
      <w:pPr>
        <w:numPr>
          <w:ilvl w:val="0"/>
          <w:numId w:val="11"/>
        </w:numPr>
        <w:spacing w:after="0" w:line="264" w:lineRule="auto"/>
        <w:jc w:val="both"/>
        <w:rPr>
          <w:lang w:val="ru-RU"/>
        </w:rPr>
      </w:pPr>
      <w:r w:rsidRPr="00611CC2">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172845" w:rsidRPr="00611CC2" w:rsidRDefault="00172845" w:rsidP="00172845">
      <w:pPr>
        <w:numPr>
          <w:ilvl w:val="0"/>
          <w:numId w:val="11"/>
        </w:numPr>
        <w:spacing w:after="0" w:line="264" w:lineRule="auto"/>
        <w:jc w:val="both"/>
        <w:rPr>
          <w:lang w:val="ru-RU"/>
        </w:rPr>
      </w:pPr>
      <w:r w:rsidRPr="00611CC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172845" w:rsidRPr="00611CC2" w:rsidRDefault="00172845" w:rsidP="00172845">
      <w:pPr>
        <w:numPr>
          <w:ilvl w:val="0"/>
          <w:numId w:val="11"/>
        </w:numPr>
        <w:spacing w:after="0" w:line="264" w:lineRule="auto"/>
        <w:jc w:val="both"/>
        <w:rPr>
          <w:lang w:val="ru-RU"/>
        </w:rPr>
      </w:pPr>
      <w:r w:rsidRPr="00611CC2">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У обучающегося будут сформированы следующие </w:t>
      </w:r>
      <w:r w:rsidRPr="00611CC2">
        <w:rPr>
          <w:rFonts w:ascii="Times New Roman" w:hAnsi="Times New Roman"/>
          <w:b/>
          <w:color w:val="000000"/>
          <w:sz w:val="28"/>
          <w:lang w:val="ru-RU"/>
        </w:rPr>
        <w:t>базовые исследовательские действия</w:t>
      </w:r>
      <w:r w:rsidRPr="00611CC2">
        <w:rPr>
          <w:rFonts w:ascii="Times New Roman" w:hAnsi="Times New Roman"/>
          <w:color w:val="000000"/>
          <w:sz w:val="28"/>
          <w:lang w:val="ru-RU"/>
        </w:rPr>
        <w:t xml:space="preserve"> как часть познавательных универсальных учебных действий:</w:t>
      </w:r>
    </w:p>
    <w:p w:rsidR="00172845" w:rsidRPr="00611CC2" w:rsidRDefault="00172845" w:rsidP="00172845">
      <w:pPr>
        <w:numPr>
          <w:ilvl w:val="0"/>
          <w:numId w:val="12"/>
        </w:numPr>
        <w:spacing w:after="0" w:line="264" w:lineRule="auto"/>
        <w:jc w:val="both"/>
        <w:rPr>
          <w:lang w:val="ru-RU"/>
        </w:rPr>
      </w:pPr>
      <w:r w:rsidRPr="00611CC2">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172845" w:rsidRPr="00611CC2" w:rsidRDefault="00172845" w:rsidP="00172845">
      <w:pPr>
        <w:numPr>
          <w:ilvl w:val="0"/>
          <w:numId w:val="12"/>
        </w:numPr>
        <w:spacing w:after="0" w:line="264" w:lineRule="auto"/>
        <w:jc w:val="both"/>
        <w:rPr>
          <w:lang w:val="ru-RU"/>
        </w:rPr>
      </w:pPr>
      <w:r w:rsidRPr="00611CC2">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172845" w:rsidRPr="00611CC2" w:rsidRDefault="00172845" w:rsidP="00172845">
      <w:pPr>
        <w:numPr>
          <w:ilvl w:val="0"/>
          <w:numId w:val="12"/>
        </w:numPr>
        <w:spacing w:after="0" w:line="264" w:lineRule="auto"/>
        <w:jc w:val="both"/>
        <w:rPr>
          <w:lang w:val="ru-RU"/>
        </w:rPr>
      </w:pPr>
      <w:r w:rsidRPr="00611CC2">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172845" w:rsidRPr="00611CC2" w:rsidRDefault="00172845" w:rsidP="00172845">
      <w:pPr>
        <w:numPr>
          <w:ilvl w:val="0"/>
          <w:numId w:val="12"/>
        </w:numPr>
        <w:spacing w:after="0" w:line="264" w:lineRule="auto"/>
        <w:jc w:val="both"/>
        <w:rPr>
          <w:lang w:val="ru-RU"/>
        </w:rPr>
      </w:pPr>
      <w:r w:rsidRPr="00611CC2">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172845" w:rsidRPr="00611CC2" w:rsidRDefault="00172845" w:rsidP="00172845">
      <w:pPr>
        <w:numPr>
          <w:ilvl w:val="0"/>
          <w:numId w:val="12"/>
        </w:numPr>
        <w:spacing w:after="0" w:line="264" w:lineRule="auto"/>
        <w:jc w:val="both"/>
        <w:rPr>
          <w:lang w:val="ru-RU"/>
        </w:rPr>
      </w:pPr>
      <w:r w:rsidRPr="00611CC2">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172845" w:rsidRPr="00611CC2" w:rsidRDefault="00172845" w:rsidP="00172845">
      <w:pPr>
        <w:numPr>
          <w:ilvl w:val="0"/>
          <w:numId w:val="12"/>
        </w:numPr>
        <w:spacing w:after="0" w:line="264" w:lineRule="auto"/>
        <w:jc w:val="both"/>
        <w:rPr>
          <w:lang w:val="ru-RU"/>
        </w:rPr>
      </w:pPr>
      <w:r w:rsidRPr="00611CC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72845" w:rsidRPr="00611CC2" w:rsidRDefault="00172845" w:rsidP="00172845">
      <w:pPr>
        <w:numPr>
          <w:ilvl w:val="0"/>
          <w:numId w:val="12"/>
        </w:numPr>
        <w:spacing w:after="0" w:line="264" w:lineRule="auto"/>
        <w:jc w:val="both"/>
        <w:rPr>
          <w:lang w:val="ru-RU"/>
        </w:rPr>
      </w:pPr>
      <w:r w:rsidRPr="00611CC2">
        <w:rPr>
          <w:rFonts w:ascii="Times New Roman" w:hAnsi="Times New Roman"/>
          <w:color w:val="000000"/>
          <w:sz w:val="28"/>
          <w:lang w:val="ru-RU"/>
        </w:rPr>
        <w:t>давать оценку новым ситуациям, приобретённому опыту;</w:t>
      </w:r>
    </w:p>
    <w:p w:rsidR="00172845" w:rsidRPr="00611CC2" w:rsidRDefault="00172845" w:rsidP="00172845">
      <w:pPr>
        <w:numPr>
          <w:ilvl w:val="0"/>
          <w:numId w:val="12"/>
        </w:numPr>
        <w:spacing w:after="0" w:line="264" w:lineRule="auto"/>
        <w:jc w:val="both"/>
        <w:rPr>
          <w:lang w:val="ru-RU"/>
        </w:rPr>
      </w:pPr>
      <w:r w:rsidRPr="00611CC2">
        <w:rPr>
          <w:rFonts w:ascii="Times New Roman" w:hAnsi="Times New Roman"/>
          <w:color w:val="000000"/>
          <w:sz w:val="28"/>
          <w:lang w:val="ru-RU"/>
        </w:rPr>
        <w:t>уметь интегрировать знания из разных предметных областей;</w:t>
      </w:r>
    </w:p>
    <w:p w:rsidR="00172845" w:rsidRPr="00611CC2" w:rsidRDefault="00172845" w:rsidP="00172845">
      <w:pPr>
        <w:numPr>
          <w:ilvl w:val="0"/>
          <w:numId w:val="12"/>
        </w:numPr>
        <w:spacing w:after="0" w:line="264" w:lineRule="auto"/>
        <w:jc w:val="both"/>
        <w:rPr>
          <w:lang w:val="ru-RU"/>
        </w:rPr>
      </w:pPr>
      <w:r w:rsidRPr="00611CC2">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172845" w:rsidRPr="00611CC2" w:rsidRDefault="00172845" w:rsidP="00172845">
      <w:pPr>
        <w:numPr>
          <w:ilvl w:val="0"/>
          <w:numId w:val="12"/>
        </w:numPr>
        <w:spacing w:after="0" w:line="264" w:lineRule="auto"/>
        <w:jc w:val="both"/>
        <w:rPr>
          <w:lang w:val="ru-RU"/>
        </w:rPr>
      </w:pPr>
      <w:r w:rsidRPr="00611CC2">
        <w:rPr>
          <w:rFonts w:ascii="Times New Roman" w:hAnsi="Times New Roman"/>
          <w:color w:val="000000"/>
          <w:sz w:val="28"/>
          <w:lang w:val="ru-RU"/>
        </w:rPr>
        <w:lastRenderedPageBreak/>
        <w:t>выдвигать новые идеи, оригинальные подходы, предлагать альтернативные способы решения проблем.</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У обучающегося будут сформированы следующие </w:t>
      </w:r>
      <w:r w:rsidRPr="00611CC2">
        <w:rPr>
          <w:rFonts w:ascii="Times New Roman" w:hAnsi="Times New Roman"/>
          <w:b/>
          <w:color w:val="000000"/>
          <w:sz w:val="28"/>
          <w:lang w:val="ru-RU"/>
        </w:rPr>
        <w:t>умения работать с информацией</w:t>
      </w:r>
      <w:r w:rsidRPr="00611CC2">
        <w:rPr>
          <w:rFonts w:ascii="Times New Roman" w:hAnsi="Times New Roman"/>
          <w:color w:val="000000"/>
          <w:sz w:val="28"/>
          <w:lang w:val="ru-RU"/>
        </w:rPr>
        <w:t xml:space="preserve"> как часть познавательных универсальных учебных действий:</w:t>
      </w:r>
    </w:p>
    <w:p w:rsidR="00172845" w:rsidRPr="00611CC2" w:rsidRDefault="00172845" w:rsidP="00172845">
      <w:pPr>
        <w:numPr>
          <w:ilvl w:val="0"/>
          <w:numId w:val="13"/>
        </w:numPr>
        <w:spacing w:after="0" w:line="264" w:lineRule="auto"/>
        <w:jc w:val="both"/>
        <w:rPr>
          <w:lang w:val="ru-RU"/>
        </w:rPr>
      </w:pPr>
      <w:r w:rsidRPr="00611CC2">
        <w:rPr>
          <w:rFonts w:ascii="Times New Roman" w:hAnsi="Times New Roman"/>
          <w:color w:val="000000"/>
          <w:sz w:val="28"/>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72845" w:rsidRPr="00611CC2" w:rsidRDefault="00172845" w:rsidP="00172845">
      <w:pPr>
        <w:numPr>
          <w:ilvl w:val="0"/>
          <w:numId w:val="13"/>
        </w:numPr>
        <w:spacing w:after="0" w:line="264" w:lineRule="auto"/>
        <w:jc w:val="both"/>
        <w:rPr>
          <w:lang w:val="ru-RU"/>
        </w:rPr>
      </w:pPr>
      <w:r w:rsidRPr="00611CC2">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172845" w:rsidRPr="00611CC2" w:rsidRDefault="00172845" w:rsidP="00172845">
      <w:pPr>
        <w:numPr>
          <w:ilvl w:val="0"/>
          <w:numId w:val="13"/>
        </w:numPr>
        <w:spacing w:after="0" w:line="264" w:lineRule="auto"/>
        <w:jc w:val="both"/>
        <w:rPr>
          <w:lang w:val="ru-RU"/>
        </w:rPr>
      </w:pPr>
      <w:r w:rsidRPr="00611CC2">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172845" w:rsidRPr="00611CC2" w:rsidRDefault="00172845" w:rsidP="00172845">
      <w:pPr>
        <w:numPr>
          <w:ilvl w:val="0"/>
          <w:numId w:val="13"/>
        </w:numPr>
        <w:spacing w:after="0" w:line="264" w:lineRule="auto"/>
        <w:jc w:val="both"/>
        <w:rPr>
          <w:lang w:val="ru-RU"/>
        </w:rPr>
      </w:pPr>
      <w:r w:rsidRPr="00611CC2">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72845" w:rsidRPr="00611CC2" w:rsidRDefault="00172845" w:rsidP="00172845">
      <w:pPr>
        <w:numPr>
          <w:ilvl w:val="0"/>
          <w:numId w:val="13"/>
        </w:numPr>
        <w:spacing w:after="0" w:line="264" w:lineRule="auto"/>
        <w:jc w:val="both"/>
        <w:rPr>
          <w:lang w:val="ru-RU"/>
        </w:rPr>
      </w:pPr>
      <w:r w:rsidRPr="00611CC2">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У обучающегося будут сформированы следующие </w:t>
      </w:r>
      <w:r w:rsidRPr="00611CC2">
        <w:rPr>
          <w:rFonts w:ascii="Times New Roman" w:hAnsi="Times New Roman"/>
          <w:b/>
          <w:color w:val="000000"/>
          <w:sz w:val="28"/>
          <w:lang w:val="ru-RU"/>
        </w:rPr>
        <w:t xml:space="preserve">умения общения </w:t>
      </w:r>
      <w:r w:rsidRPr="00611CC2">
        <w:rPr>
          <w:rFonts w:ascii="Times New Roman" w:hAnsi="Times New Roman"/>
          <w:color w:val="000000"/>
          <w:sz w:val="28"/>
          <w:lang w:val="ru-RU"/>
        </w:rPr>
        <w:t>как часть коммуникативных универсальных учебных действий:</w:t>
      </w:r>
    </w:p>
    <w:p w:rsidR="00172845" w:rsidRPr="00611CC2" w:rsidRDefault="00172845" w:rsidP="00172845">
      <w:pPr>
        <w:numPr>
          <w:ilvl w:val="0"/>
          <w:numId w:val="14"/>
        </w:numPr>
        <w:spacing w:after="0" w:line="264" w:lineRule="auto"/>
        <w:jc w:val="both"/>
        <w:rPr>
          <w:lang w:val="ru-RU"/>
        </w:rPr>
      </w:pPr>
      <w:r w:rsidRPr="00611CC2">
        <w:rPr>
          <w:rFonts w:ascii="Times New Roman" w:hAnsi="Times New Roman"/>
          <w:color w:val="000000"/>
          <w:sz w:val="28"/>
          <w:lang w:val="ru-RU"/>
        </w:rPr>
        <w:t>осуществлять коммуникацию во всех сферах жизни;</w:t>
      </w:r>
    </w:p>
    <w:p w:rsidR="00172845" w:rsidRPr="00611CC2" w:rsidRDefault="00172845" w:rsidP="00172845">
      <w:pPr>
        <w:numPr>
          <w:ilvl w:val="0"/>
          <w:numId w:val="14"/>
        </w:numPr>
        <w:spacing w:after="0" w:line="264" w:lineRule="auto"/>
        <w:jc w:val="both"/>
        <w:rPr>
          <w:lang w:val="ru-RU"/>
        </w:rPr>
      </w:pPr>
      <w:r w:rsidRPr="00611CC2">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172845" w:rsidRPr="00611CC2" w:rsidRDefault="00172845" w:rsidP="00172845">
      <w:pPr>
        <w:numPr>
          <w:ilvl w:val="0"/>
          <w:numId w:val="14"/>
        </w:numPr>
        <w:spacing w:after="0" w:line="264" w:lineRule="auto"/>
        <w:jc w:val="both"/>
        <w:rPr>
          <w:lang w:val="ru-RU"/>
        </w:rPr>
      </w:pPr>
      <w:r w:rsidRPr="00611CC2">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172845" w:rsidRPr="00611CC2" w:rsidRDefault="00172845" w:rsidP="00172845">
      <w:pPr>
        <w:numPr>
          <w:ilvl w:val="0"/>
          <w:numId w:val="14"/>
        </w:numPr>
        <w:spacing w:after="0" w:line="264" w:lineRule="auto"/>
        <w:jc w:val="both"/>
        <w:rPr>
          <w:lang w:val="ru-RU"/>
        </w:rPr>
      </w:pPr>
      <w:r w:rsidRPr="00611CC2">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У обучающегося будут сформированы следующие </w:t>
      </w:r>
      <w:r w:rsidRPr="00611CC2">
        <w:rPr>
          <w:rFonts w:ascii="Times New Roman" w:hAnsi="Times New Roman"/>
          <w:b/>
          <w:color w:val="000000"/>
          <w:sz w:val="28"/>
          <w:lang w:val="ru-RU"/>
        </w:rPr>
        <w:t>умения самоорганизации</w:t>
      </w:r>
      <w:r w:rsidRPr="00611CC2">
        <w:rPr>
          <w:rFonts w:ascii="Times New Roman" w:hAnsi="Times New Roman"/>
          <w:color w:val="000000"/>
          <w:sz w:val="28"/>
          <w:lang w:val="ru-RU"/>
        </w:rPr>
        <w:t xml:space="preserve"> как части регулятивных универсальных учебных действий:</w:t>
      </w:r>
    </w:p>
    <w:p w:rsidR="00172845" w:rsidRPr="00611CC2" w:rsidRDefault="00172845" w:rsidP="00172845">
      <w:pPr>
        <w:numPr>
          <w:ilvl w:val="0"/>
          <w:numId w:val="15"/>
        </w:numPr>
        <w:spacing w:after="0" w:line="264" w:lineRule="auto"/>
        <w:jc w:val="both"/>
        <w:rPr>
          <w:lang w:val="ru-RU"/>
        </w:rPr>
      </w:pPr>
      <w:r w:rsidRPr="00611CC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72845" w:rsidRPr="00611CC2" w:rsidRDefault="00172845" w:rsidP="00172845">
      <w:pPr>
        <w:numPr>
          <w:ilvl w:val="0"/>
          <w:numId w:val="15"/>
        </w:numPr>
        <w:spacing w:after="0" w:line="264" w:lineRule="auto"/>
        <w:jc w:val="both"/>
        <w:rPr>
          <w:lang w:val="ru-RU"/>
        </w:rPr>
      </w:pPr>
      <w:r w:rsidRPr="00611CC2">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172845" w:rsidRPr="00611CC2" w:rsidRDefault="00172845" w:rsidP="00172845">
      <w:pPr>
        <w:numPr>
          <w:ilvl w:val="0"/>
          <w:numId w:val="15"/>
        </w:numPr>
        <w:spacing w:after="0" w:line="264" w:lineRule="auto"/>
        <w:jc w:val="both"/>
        <w:rPr>
          <w:lang w:val="ru-RU"/>
        </w:rPr>
      </w:pPr>
      <w:r w:rsidRPr="00611CC2">
        <w:rPr>
          <w:rFonts w:ascii="Times New Roman" w:hAnsi="Times New Roman"/>
          <w:color w:val="000000"/>
          <w:sz w:val="28"/>
          <w:lang w:val="ru-RU"/>
        </w:rPr>
        <w:t>расширять рамки учебного предмета на основе личных предпочтений;</w:t>
      </w:r>
    </w:p>
    <w:p w:rsidR="00172845" w:rsidRPr="00611CC2" w:rsidRDefault="00172845" w:rsidP="00172845">
      <w:pPr>
        <w:numPr>
          <w:ilvl w:val="0"/>
          <w:numId w:val="15"/>
        </w:numPr>
        <w:spacing w:after="0" w:line="264" w:lineRule="auto"/>
        <w:jc w:val="both"/>
        <w:rPr>
          <w:lang w:val="ru-RU"/>
        </w:rPr>
      </w:pPr>
      <w:r w:rsidRPr="00611CC2">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172845" w:rsidRDefault="00172845" w:rsidP="00172845">
      <w:pPr>
        <w:numPr>
          <w:ilvl w:val="0"/>
          <w:numId w:val="15"/>
        </w:numPr>
        <w:spacing w:after="0" w:line="264" w:lineRule="auto"/>
        <w:jc w:val="both"/>
      </w:pPr>
      <w:proofErr w:type="spellStart"/>
      <w:r>
        <w:rPr>
          <w:rFonts w:ascii="Times New Roman" w:hAnsi="Times New Roman"/>
          <w:color w:val="000000"/>
          <w:sz w:val="28"/>
        </w:rPr>
        <w:lastRenderedPageBreak/>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172845" w:rsidRPr="00611CC2" w:rsidRDefault="00172845" w:rsidP="00172845">
      <w:pPr>
        <w:numPr>
          <w:ilvl w:val="0"/>
          <w:numId w:val="15"/>
        </w:numPr>
        <w:spacing w:after="0" w:line="264" w:lineRule="auto"/>
        <w:jc w:val="both"/>
        <w:rPr>
          <w:lang w:val="ru-RU"/>
        </w:rPr>
      </w:pPr>
      <w:r w:rsidRPr="00611CC2">
        <w:rPr>
          <w:rFonts w:ascii="Times New Roman" w:hAnsi="Times New Roman"/>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У обучающегося будут сформированы следующие </w:t>
      </w:r>
      <w:r w:rsidRPr="00611CC2">
        <w:rPr>
          <w:rFonts w:ascii="Times New Roman" w:hAnsi="Times New Roman"/>
          <w:b/>
          <w:color w:val="000000"/>
          <w:sz w:val="28"/>
          <w:lang w:val="ru-RU"/>
        </w:rPr>
        <w:t>умения самоконтроля, принятия себя и других</w:t>
      </w:r>
      <w:r w:rsidRPr="00611CC2">
        <w:rPr>
          <w:rFonts w:ascii="Times New Roman" w:hAnsi="Times New Roman"/>
          <w:color w:val="000000"/>
          <w:sz w:val="28"/>
          <w:lang w:val="ru-RU"/>
        </w:rPr>
        <w:t xml:space="preserve"> как части регулятивных универсальных учебных действий:</w:t>
      </w:r>
    </w:p>
    <w:p w:rsidR="00172845" w:rsidRPr="00611CC2" w:rsidRDefault="00172845" w:rsidP="00172845">
      <w:pPr>
        <w:numPr>
          <w:ilvl w:val="0"/>
          <w:numId w:val="16"/>
        </w:numPr>
        <w:spacing w:after="0" w:line="264" w:lineRule="auto"/>
        <w:jc w:val="both"/>
        <w:rPr>
          <w:lang w:val="ru-RU"/>
        </w:rPr>
      </w:pPr>
      <w:r w:rsidRPr="00611CC2">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72845" w:rsidRPr="00611CC2" w:rsidRDefault="00172845" w:rsidP="00172845">
      <w:pPr>
        <w:numPr>
          <w:ilvl w:val="0"/>
          <w:numId w:val="16"/>
        </w:numPr>
        <w:spacing w:after="0" w:line="264" w:lineRule="auto"/>
        <w:jc w:val="both"/>
        <w:rPr>
          <w:lang w:val="ru-RU"/>
        </w:rPr>
      </w:pPr>
      <w:r w:rsidRPr="00611CC2">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172845" w:rsidRPr="00611CC2" w:rsidRDefault="00172845" w:rsidP="00172845">
      <w:pPr>
        <w:numPr>
          <w:ilvl w:val="0"/>
          <w:numId w:val="16"/>
        </w:numPr>
        <w:spacing w:after="0" w:line="264" w:lineRule="auto"/>
        <w:jc w:val="both"/>
        <w:rPr>
          <w:lang w:val="ru-RU"/>
        </w:rPr>
      </w:pPr>
      <w:r w:rsidRPr="00611CC2">
        <w:rPr>
          <w:rFonts w:ascii="Times New Roman" w:hAnsi="Times New Roman"/>
          <w:color w:val="000000"/>
          <w:sz w:val="28"/>
          <w:lang w:val="ru-RU"/>
        </w:rPr>
        <w:t>уметь оценивать риски и своевременно принимать решение по их снижению;</w:t>
      </w:r>
    </w:p>
    <w:p w:rsidR="00172845" w:rsidRPr="00611CC2" w:rsidRDefault="00172845" w:rsidP="00172845">
      <w:pPr>
        <w:numPr>
          <w:ilvl w:val="0"/>
          <w:numId w:val="16"/>
        </w:numPr>
        <w:spacing w:after="0" w:line="264" w:lineRule="auto"/>
        <w:jc w:val="both"/>
        <w:rPr>
          <w:lang w:val="ru-RU"/>
        </w:rPr>
      </w:pPr>
      <w:r w:rsidRPr="00611CC2">
        <w:rPr>
          <w:rFonts w:ascii="Times New Roman" w:hAnsi="Times New Roman"/>
          <w:color w:val="000000"/>
          <w:sz w:val="28"/>
          <w:lang w:val="ru-RU"/>
        </w:rPr>
        <w:t>принимать себя, понимая свои недостатки и достоинства;</w:t>
      </w:r>
    </w:p>
    <w:p w:rsidR="00172845" w:rsidRPr="00611CC2" w:rsidRDefault="00172845" w:rsidP="00172845">
      <w:pPr>
        <w:numPr>
          <w:ilvl w:val="0"/>
          <w:numId w:val="16"/>
        </w:numPr>
        <w:spacing w:after="0" w:line="264" w:lineRule="auto"/>
        <w:jc w:val="both"/>
        <w:rPr>
          <w:lang w:val="ru-RU"/>
        </w:rPr>
      </w:pPr>
      <w:r w:rsidRPr="00611CC2">
        <w:rPr>
          <w:rFonts w:ascii="Times New Roman" w:hAnsi="Times New Roman"/>
          <w:color w:val="000000"/>
          <w:sz w:val="28"/>
          <w:lang w:val="ru-RU"/>
        </w:rPr>
        <w:t>принимать мотивы и аргументы других людей при анализе результатов деятельности;</w:t>
      </w:r>
    </w:p>
    <w:p w:rsidR="00172845" w:rsidRPr="00611CC2" w:rsidRDefault="00172845" w:rsidP="00172845">
      <w:pPr>
        <w:numPr>
          <w:ilvl w:val="0"/>
          <w:numId w:val="16"/>
        </w:numPr>
        <w:spacing w:after="0" w:line="264" w:lineRule="auto"/>
        <w:jc w:val="both"/>
        <w:rPr>
          <w:lang w:val="ru-RU"/>
        </w:rPr>
      </w:pPr>
      <w:r w:rsidRPr="00611CC2">
        <w:rPr>
          <w:rFonts w:ascii="Times New Roman" w:hAnsi="Times New Roman"/>
          <w:color w:val="000000"/>
          <w:sz w:val="28"/>
          <w:lang w:val="ru-RU"/>
        </w:rPr>
        <w:t>признавать своё право и право других на ошибку;</w:t>
      </w:r>
    </w:p>
    <w:p w:rsidR="00172845" w:rsidRPr="00611CC2" w:rsidRDefault="00172845" w:rsidP="00172845">
      <w:pPr>
        <w:numPr>
          <w:ilvl w:val="0"/>
          <w:numId w:val="16"/>
        </w:numPr>
        <w:spacing w:after="0" w:line="264" w:lineRule="auto"/>
        <w:jc w:val="both"/>
        <w:rPr>
          <w:lang w:val="ru-RU"/>
        </w:rPr>
      </w:pPr>
      <w:r w:rsidRPr="00611CC2">
        <w:rPr>
          <w:rFonts w:ascii="Times New Roman" w:hAnsi="Times New Roman"/>
          <w:color w:val="000000"/>
          <w:sz w:val="28"/>
          <w:lang w:val="ru-RU"/>
        </w:rPr>
        <w:t>развивать способность видеть мир с позиции другого человека.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У обучающегося будут сформированы следующие </w:t>
      </w:r>
      <w:r w:rsidRPr="00611CC2">
        <w:rPr>
          <w:rFonts w:ascii="Times New Roman" w:hAnsi="Times New Roman"/>
          <w:b/>
          <w:color w:val="000000"/>
          <w:sz w:val="28"/>
          <w:lang w:val="ru-RU"/>
        </w:rPr>
        <w:t>умения совместной деятельности:</w:t>
      </w:r>
    </w:p>
    <w:p w:rsidR="00172845" w:rsidRPr="00611CC2" w:rsidRDefault="00172845" w:rsidP="00172845">
      <w:pPr>
        <w:numPr>
          <w:ilvl w:val="0"/>
          <w:numId w:val="17"/>
        </w:numPr>
        <w:spacing w:after="0" w:line="264" w:lineRule="auto"/>
        <w:jc w:val="both"/>
        <w:rPr>
          <w:lang w:val="ru-RU"/>
        </w:rPr>
      </w:pPr>
      <w:r w:rsidRPr="00611CC2">
        <w:rPr>
          <w:rFonts w:ascii="Times New Roman" w:hAnsi="Times New Roman"/>
          <w:color w:val="000000"/>
          <w:sz w:val="28"/>
          <w:lang w:val="ru-RU"/>
        </w:rPr>
        <w:t>понимать и использовать преимущества командной и индивидуальной работы;</w:t>
      </w:r>
    </w:p>
    <w:p w:rsidR="00172845" w:rsidRPr="00611CC2" w:rsidRDefault="00172845" w:rsidP="00172845">
      <w:pPr>
        <w:numPr>
          <w:ilvl w:val="0"/>
          <w:numId w:val="17"/>
        </w:numPr>
        <w:spacing w:after="0" w:line="264" w:lineRule="auto"/>
        <w:jc w:val="both"/>
        <w:rPr>
          <w:lang w:val="ru-RU"/>
        </w:rPr>
      </w:pPr>
      <w:r w:rsidRPr="00611CC2">
        <w:rPr>
          <w:rFonts w:ascii="Times New Roman" w:hAnsi="Times New Roman"/>
          <w:color w:val="000000"/>
          <w:sz w:val="28"/>
          <w:lang w:val="ru-RU"/>
        </w:rPr>
        <w:t xml:space="preserve">выбирать тематику и </w:t>
      </w:r>
      <w:proofErr w:type="gramStart"/>
      <w:r w:rsidRPr="00611CC2">
        <w:rPr>
          <w:rFonts w:ascii="Times New Roman" w:hAnsi="Times New Roman"/>
          <w:color w:val="000000"/>
          <w:sz w:val="28"/>
          <w:lang w:val="ru-RU"/>
        </w:rPr>
        <w:t>методы совместных действий с учётом общих интересов</w:t>
      </w:r>
      <w:proofErr w:type="gramEnd"/>
      <w:r w:rsidRPr="00611CC2">
        <w:rPr>
          <w:rFonts w:ascii="Times New Roman" w:hAnsi="Times New Roman"/>
          <w:color w:val="000000"/>
          <w:sz w:val="28"/>
          <w:lang w:val="ru-RU"/>
        </w:rPr>
        <w:t xml:space="preserve"> и возможностей каждого члена коллектива;</w:t>
      </w:r>
    </w:p>
    <w:p w:rsidR="00172845" w:rsidRPr="00611CC2" w:rsidRDefault="00172845" w:rsidP="00172845">
      <w:pPr>
        <w:numPr>
          <w:ilvl w:val="0"/>
          <w:numId w:val="17"/>
        </w:numPr>
        <w:spacing w:after="0" w:line="264" w:lineRule="auto"/>
        <w:jc w:val="both"/>
        <w:rPr>
          <w:lang w:val="ru-RU"/>
        </w:rPr>
      </w:pPr>
      <w:r w:rsidRPr="00611CC2">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172845" w:rsidRPr="00611CC2" w:rsidRDefault="00172845" w:rsidP="00172845">
      <w:pPr>
        <w:numPr>
          <w:ilvl w:val="0"/>
          <w:numId w:val="17"/>
        </w:numPr>
        <w:spacing w:after="0" w:line="264" w:lineRule="auto"/>
        <w:jc w:val="both"/>
        <w:rPr>
          <w:lang w:val="ru-RU"/>
        </w:rPr>
      </w:pPr>
      <w:r w:rsidRPr="00611CC2">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172845" w:rsidRPr="00611CC2" w:rsidRDefault="00172845" w:rsidP="00172845">
      <w:pPr>
        <w:numPr>
          <w:ilvl w:val="0"/>
          <w:numId w:val="17"/>
        </w:numPr>
        <w:spacing w:after="0" w:line="264" w:lineRule="auto"/>
        <w:jc w:val="both"/>
        <w:rPr>
          <w:lang w:val="ru-RU"/>
        </w:rPr>
      </w:pPr>
      <w:r w:rsidRPr="00611CC2">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172845" w:rsidRPr="00611CC2" w:rsidRDefault="00172845" w:rsidP="00172845">
      <w:pPr>
        <w:spacing w:after="0" w:line="264" w:lineRule="auto"/>
        <w:ind w:left="120"/>
        <w:jc w:val="both"/>
        <w:rPr>
          <w:lang w:val="ru-RU"/>
        </w:rPr>
      </w:pPr>
      <w:r w:rsidRPr="00611CC2">
        <w:rPr>
          <w:rFonts w:ascii="Times New Roman" w:hAnsi="Times New Roman"/>
          <w:b/>
          <w:color w:val="000000"/>
          <w:sz w:val="28"/>
          <w:lang w:val="ru-RU"/>
        </w:rPr>
        <w:t xml:space="preserve">ПРЕДМЕТНЫЕ РЕЗУЛЬТАТЫ </w:t>
      </w:r>
    </w:p>
    <w:p w:rsidR="00172845" w:rsidRPr="00611CC2" w:rsidRDefault="00172845" w:rsidP="00172845">
      <w:pPr>
        <w:spacing w:after="0" w:line="264" w:lineRule="auto"/>
        <w:ind w:left="120"/>
        <w:jc w:val="both"/>
        <w:rPr>
          <w:lang w:val="ru-RU"/>
        </w:rPr>
      </w:pPr>
    </w:p>
    <w:p w:rsidR="00172845" w:rsidRPr="00611CC2" w:rsidRDefault="00172845" w:rsidP="00172845">
      <w:pPr>
        <w:spacing w:after="0" w:line="264" w:lineRule="auto"/>
        <w:ind w:left="120"/>
        <w:jc w:val="both"/>
        <w:rPr>
          <w:lang w:val="ru-RU"/>
        </w:rPr>
      </w:pPr>
      <w:r w:rsidRPr="00611CC2">
        <w:rPr>
          <w:rFonts w:ascii="Times New Roman" w:hAnsi="Times New Roman"/>
          <w:b/>
          <w:color w:val="000000"/>
          <w:sz w:val="28"/>
          <w:lang w:val="ru-RU"/>
        </w:rPr>
        <w:t>10 КЛАСС</w:t>
      </w:r>
    </w:p>
    <w:p w:rsidR="00172845" w:rsidRPr="00611CC2" w:rsidRDefault="00172845" w:rsidP="00172845">
      <w:pPr>
        <w:spacing w:after="0" w:line="264" w:lineRule="auto"/>
        <w:ind w:left="120"/>
        <w:jc w:val="both"/>
        <w:rPr>
          <w:lang w:val="ru-RU"/>
        </w:rPr>
      </w:pP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Общие сведения о языке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Язык и речь. Культура речи</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Система языка. Культура речи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Иметь представление о культуре речи как разделе лингвистики.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Иметь представление о языковой норме, её видах.</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Использовать словари русского языка в учебной деятельности.</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lastRenderedPageBreak/>
        <w:t>Фонетика. Орфоэпия. Орфоэпические нормы</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Выполнять фонетический анализ слова.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Определять изобразительно-выразительные средства фонетики в тексте.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Использовать орфоэпический словарь.</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Лексикология и фразеология. Лексические нормы</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Выполнять лексический анализ слова.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Определять изобразительно-выразительные средства лексики.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Соблюдать лексические нормы.</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172845" w:rsidRPr="00611CC2" w:rsidRDefault="00172845" w:rsidP="00172845">
      <w:pPr>
        <w:spacing w:after="0" w:line="264" w:lineRule="auto"/>
        <w:ind w:firstLine="600"/>
        <w:jc w:val="both"/>
        <w:rPr>
          <w:lang w:val="ru-RU"/>
        </w:rPr>
      </w:pPr>
      <w:proofErr w:type="spellStart"/>
      <w:r w:rsidRPr="00611CC2">
        <w:rPr>
          <w:rFonts w:ascii="Times New Roman" w:hAnsi="Times New Roman"/>
          <w:b/>
          <w:color w:val="000000"/>
          <w:sz w:val="28"/>
          <w:lang w:val="ru-RU"/>
        </w:rPr>
        <w:t>Морфемика</w:t>
      </w:r>
      <w:proofErr w:type="spellEnd"/>
      <w:r w:rsidRPr="00611CC2">
        <w:rPr>
          <w:rFonts w:ascii="Times New Roman" w:hAnsi="Times New Roman"/>
          <w:b/>
          <w:color w:val="000000"/>
          <w:sz w:val="28"/>
          <w:lang w:val="ru-RU"/>
        </w:rPr>
        <w:t xml:space="preserve"> и словообразование. Словообразовательные нормы</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Выполнять морфемный и словообразовательный анализ слова.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Использовать словообразовательный словарь.</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Морфология. Морфологические нормы</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Выполнять морфологический анализ слова.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Определять особенности употребления в тексте слов разных частей речи.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lastRenderedPageBreak/>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Соблюдать морфологические нормы.</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Использовать словарь грамматических трудностей, справочники.</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Орфография. Основные правила орфографии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Иметь представление о принципах и разделах русской орфографии.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Выполнять орфографический анализ слова.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Соблюдать правила орфографии.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Использовать орфографические словари.</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Речь. Речевое общение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Использовать различные виды </w:t>
      </w:r>
      <w:proofErr w:type="spellStart"/>
      <w:r w:rsidRPr="00611CC2">
        <w:rPr>
          <w:rFonts w:ascii="Times New Roman" w:hAnsi="Times New Roman"/>
          <w:color w:val="000000"/>
          <w:sz w:val="28"/>
          <w:lang w:val="ru-RU"/>
        </w:rPr>
        <w:t>аудирования</w:t>
      </w:r>
      <w:proofErr w:type="spellEnd"/>
      <w:r w:rsidRPr="00611CC2">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611CC2">
        <w:rPr>
          <w:rFonts w:ascii="Times New Roman" w:hAnsi="Times New Roman"/>
          <w:color w:val="000000"/>
          <w:sz w:val="28"/>
          <w:lang w:val="ru-RU"/>
        </w:rPr>
        <w:t>инфографику</w:t>
      </w:r>
      <w:proofErr w:type="spellEnd"/>
      <w:r w:rsidRPr="00611CC2">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lastRenderedPageBreak/>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Употреблять языковые средства с учётом речевой ситуации.</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rsidR="00172845" w:rsidRPr="00611CC2" w:rsidRDefault="00172845" w:rsidP="00172845">
      <w:pPr>
        <w:spacing w:after="0" w:line="264" w:lineRule="auto"/>
        <w:ind w:firstLine="600"/>
        <w:jc w:val="both"/>
        <w:rPr>
          <w:lang w:val="ru-RU"/>
        </w:rPr>
      </w:pPr>
      <w:r w:rsidRPr="00611CC2">
        <w:rPr>
          <w:rFonts w:ascii="Times New Roman" w:hAnsi="Times New Roman"/>
          <w:b/>
          <w:color w:val="000000"/>
          <w:sz w:val="28"/>
          <w:lang w:val="ru-RU"/>
        </w:rPr>
        <w:t>Текст. Информационно-смысловая переработка текста</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Выявлять логико-смысловые отношения между предложениями в тексте.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 xml:space="preserve">Использовать различные виды </w:t>
      </w:r>
      <w:proofErr w:type="spellStart"/>
      <w:r w:rsidRPr="00611CC2">
        <w:rPr>
          <w:rFonts w:ascii="Times New Roman" w:hAnsi="Times New Roman"/>
          <w:color w:val="000000"/>
          <w:sz w:val="28"/>
          <w:lang w:val="ru-RU"/>
        </w:rPr>
        <w:t>аудирования</w:t>
      </w:r>
      <w:proofErr w:type="spellEnd"/>
      <w:r w:rsidRPr="00611CC2">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611CC2">
        <w:rPr>
          <w:rFonts w:ascii="Times New Roman" w:hAnsi="Times New Roman"/>
          <w:color w:val="000000"/>
          <w:sz w:val="28"/>
          <w:lang w:val="ru-RU"/>
        </w:rPr>
        <w:t>инфографику</w:t>
      </w:r>
      <w:proofErr w:type="spellEnd"/>
      <w:r w:rsidRPr="00611CC2">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172845" w:rsidRPr="00611CC2" w:rsidRDefault="00172845" w:rsidP="00172845">
      <w:pPr>
        <w:spacing w:after="0" w:line="264" w:lineRule="auto"/>
        <w:ind w:firstLine="600"/>
        <w:jc w:val="both"/>
        <w:rPr>
          <w:lang w:val="ru-RU"/>
        </w:rPr>
      </w:pPr>
      <w:r w:rsidRPr="00611CC2">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172845" w:rsidRPr="00172845" w:rsidRDefault="00172845" w:rsidP="00172845">
      <w:pPr>
        <w:spacing w:after="0"/>
        <w:ind w:left="120"/>
      </w:pPr>
      <w:r w:rsidRPr="00172845">
        <w:rPr>
          <w:rFonts w:ascii="Times New Roman" w:hAnsi="Times New Roman"/>
          <w:b/>
          <w:color w:val="000000"/>
          <w:sz w:val="28"/>
        </w:rPr>
        <w:t xml:space="preserve">ТЕМАТИЧЕСКОЕ ПЛАНИРОВАНИЕ </w:t>
      </w:r>
    </w:p>
    <w:p w:rsidR="00172845" w:rsidRPr="00172845" w:rsidRDefault="00172845" w:rsidP="00172845">
      <w:pPr>
        <w:spacing w:after="0"/>
        <w:ind w:left="120"/>
      </w:pPr>
      <w:r w:rsidRPr="00172845">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172845" w:rsidRPr="00172845" w:rsidTr="00172845">
        <w:trPr>
          <w:trHeight w:val="144"/>
          <w:tblCellSpacing w:w="20" w:type="nil"/>
        </w:trPr>
        <w:tc>
          <w:tcPr>
            <w:tcW w:w="895" w:type="dxa"/>
            <w:vMerge w:val="restart"/>
            <w:tcMar>
              <w:top w:w="50" w:type="dxa"/>
              <w:left w:w="100" w:type="dxa"/>
            </w:tcMar>
            <w:vAlign w:val="center"/>
          </w:tcPr>
          <w:p w:rsidR="00172845" w:rsidRPr="00172845" w:rsidRDefault="00172845" w:rsidP="00172845">
            <w:pPr>
              <w:spacing w:after="0"/>
              <w:ind w:left="135"/>
            </w:pPr>
            <w:r w:rsidRPr="00172845">
              <w:rPr>
                <w:rFonts w:ascii="Times New Roman" w:hAnsi="Times New Roman"/>
                <w:b/>
                <w:color w:val="000000"/>
                <w:sz w:val="24"/>
              </w:rPr>
              <w:t xml:space="preserve">№ п/п </w:t>
            </w:r>
          </w:p>
          <w:p w:rsidR="00172845" w:rsidRPr="00172845" w:rsidRDefault="00172845" w:rsidP="00172845">
            <w:pPr>
              <w:spacing w:after="0"/>
              <w:ind w:left="135"/>
            </w:pPr>
          </w:p>
        </w:tc>
        <w:tc>
          <w:tcPr>
            <w:tcW w:w="4816" w:type="dxa"/>
            <w:vMerge w:val="restart"/>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b/>
                <w:color w:val="000000"/>
                <w:sz w:val="24"/>
              </w:rPr>
              <w:t>Наименование</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разделов</w:t>
            </w:r>
            <w:proofErr w:type="spellEnd"/>
            <w:r w:rsidRPr="00172845">
              <w:rPr>
                <w:rFonts w:ascii="Times New Roman" w:hAnsi="Times New Roman"/>
                <w:b/>
                <w:color w:val="000000"/>
                <w:sz w:val="24"/>
              </w:rPr>
              <w:t xml:space="preserve"> и </w:t>
            </w:r>
            <w:proofErr w:type="spellStart"/>
            <w:r w:rsidRPr="00172845">
              <w:rPr>
                <w:rFonts w:ascii="Times New Roman" w:hAnsi="Times New Roman"/>
                <w:b/>
                <w:color w:val="000000"/>
                <w:sz w:val="24"/>
              </w:rPr>
              <w:t>тем</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программы</w:t>
            </w:r>
            <w:proofErr w:type="spellEnd"/>
            <w:r w:rsidRPr="00172845">
              <w:rPr>
                <w:rFonts w:ascii="Times New Roman" w:hAnsi="Times New Roman"/>
                <w:b/>
                <w:color w:val="000000"/>
                <w:sz w:val="24"/>
              </w:rPr>
              <w:t xml:space="preserve"> </w:t>
            </w:r>
          </w:p>
          <w:p w:rsidR="00172845" w:rsidRPr="00172845" w:rsidRDefault="00172845" w:rsidP="00172845">
            <w:pPr>
              <w:spacing w:after="0"/>
              <w:ind w:left="135"/>
            </w:pPr>
          </w:p>
        </w:tc>
        <w:tc>
          <w:tcPr>
            <w:tcW w:w="0" w:type="auto"/>
            <w:gridSpan w:val="3"/>
            <w:tcMar>
              <w:top w:w="50" w:type="dxa"/>
              <w:left w:w="100" w:type="dxa"/>
            </w:tcMar>
            <w:vAlign w:val="center"/>
          </w:tcPr>
          <w:p w:rsidR="00172845" w:rsidRPr="00172845" w:rsidRDefault="00172845" w:rsidP="00172845">
            <w:pPr>
              <w:spacing w:after="0"/>
            </w:pPr>
            <w:proofErr w:type="spellStart"/>
            <w:r w:rsidRPr="00172845">
              <w:rPr>
                <w:rFonts w:ascii="Times New Roman" w:hAnsi="Times New Roman"/>
                <w:b/>
                <w:color w:val="000000"/>
                <w:sz w:val="24"/>
              </w:rPr>
              <w:t>Количество</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часов</w:t>
            </w:r>
            <w:proofErr w:type="spellEnd"/>
          </w:p>
        </w:tc>
        <w:tc>
          <w:tcPr>
            <w:tcW w:w="2800" w:type="dxa"/>
            <w:vMerge w:val="restart"/>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b/>
                <w:color w:val="000000"/>
                <w:sz w:val="24"/>
              </w:rPr>
              <w:t>Электронные</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цифровые</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образовательные</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ресурсы</w:t>
            </w:r>
            <w:proofErr w:type="spellEnd"/>
            <w:r w:rsidRPr="00172845">
              <w:rPr>
                <w:rFonts w:ascii="Times New Roman" w:hAnsi="Times New Roman"/>
                <w:b/>
                <w:color w:val="000000"/>
                <w:sz w:val="24"/>
              </w:rPr>
              <w:t xml:space="preserve"> </w:t>
            </w:r>
          </w:p>
          <w:p w:rsidR="00172845" w:rsidRPr="00172845" w:rsidRDefault="00172845" w:rsidP="00172845">
            <w:pPr>
              <w:spacing w:after="0"/>
              <w:ind w:left="135"/>
            </w:pPr>
          </w:p>
        </w:tc>
      </w:tr>
      <w:tr w:rsidR="00172845" w:rsidRPr="00172845" w:rsidTr="00172845">
        <w:trPr>
          <w:trHeight w:val="144"/>
          <w:tblCellSpacing w:w="20" w:type="nil"/>
        </w:trPr>
        <w:tc>
          <w:tcPr>
            <w:tcW w:w="0" w:type="auto"/>
            <w:vMerge/>
            <w:tcBorders>
              <w:top w:val="nil"/>
            </w:tcBorders>
            <w:tcMar>
              <w:top w:w="50" w:type="dxa"/>
              <w:left w:w="100" w:type="dxa"/>
            </w:tcMar>
          </w:tcPr>
          <w:p w:rsidR="00172845" w:rsidRPr="00172845" w:rsidRDefault="00172845" w:rsidP="00172845"/>
        </w:tc>
        <w:tc>
          <w:tcPr>
            <w:tcW w:w="0" w:type="auto"/>
            <w:vMerge/>
            <w:tcBorders>
              <w:top w:val="nil"/>
            </w:tcBorders>
            <w:tcMar>
              <w:top w:w="50" w:type="dxa"/>
              <w:left w:w="100" w:type="dxa"/>
            </w:tcMar>
          </w:tcPr>
          <w:p w:rsidR="00172845" w:rsidRPr="00172845" w:rsidRDefault="00172845" w:rsidP="00172845"/>
        </w:tc>
        <w:tc>
          <w:tcPr>
            <w:tcW w:w="1428" w:type="dxa"/>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b/>
                <w:color w:val="000000"/>
                <w:sz w:val="24"/>
              </w:rPr>
              <w:t>Всего</w:t>
            </w:r>
            <w:proofErr w:type="spellEnd"/>
            <w:r w:rsidRPr="00172845">
              <w:rPr>
                <w:rFonts w:ascii="Times New Roman" w:hAnsi="Times New Roman"/>
                <w:b/>
                <w:color w:val="000000"/>
                <w:sz w:val="24"/>
              </w:rPr>
              <w:t xml:space="preserve"> </w:t>
            </w:r>
          </w:p>
          <w:p w:rsidR="00172845" w:rsidRPr="00172845" w:rsidRDefault="00172845" w:rsidP="00172845">
            <w:pPr>
              <w:spacing w:after="0"/>
              <w:ind w:left="135"/>
            </w:pPr>
          </w:p>
        </w:tc>
        <w:tc>
          <w:tcPr>
            <w:tcW w:w="1841" w:type="dxa"/>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b/>
                <w:color w:val="000000"/>
                <w:sz w:val="24"/>
              </w:rPr>
              <w:t>Контрольные</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работы</w:t>
            </w:r>
            <w:proofErr w:type="spellEnd"/>
            <w:r w:rsidRPr="00172845">
              <w:rPr>
                <w:rFonts w:ascii="Times New Roman" w:hAnsi="Times New Roman"/>
                <w:b/>
                <w:color w:val="000000"/>
                <w:sz w:val="24"/>
              </w:rPr>
              <w:t xml:space="preserve"> </w:t>
            </w:r>
          </w:p>
          <w:p w:rsidR="00172845" w:rsidRPr="00172845" w:rsidRDefault="00172845" w:rsidP="00172845">
            <w:pPr>
              <w:spacing w:after="0"/>
              <w:ind w:left="135"/>
            </w:pPr>
          </w:p>
        </w:tc>
        <w:tc>
          <w:tcPr>
            <w:tcW w:w="1910" w:type="dxa"/>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b/>
                <w:color w:val="000000"/>
                <w:sz w:val="24"/>
              </w:rPr>
              <w:t>Практические</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работы</w:t>
            </w:r>
            <w:proofErr w:type="spellEnd"/>
            <w:r w:rsidRPr="00172845">
              <w:rPr>
                <w:rFonts w:ascii="Times New Roman" w:hAnsi="Times New Roman"/>
                <w:b/>
                <w:color w:val="000000"/>
                <w:sz w:val="24"/>
              </w:rPr>
              <w:t xml:space="preserve"> </w:t>
            </w:r>
          </w:p>
          <w:p w:rsidR="00172845" w:rsidRPr="00172845" w:rsidRDefault="00172845" w:rsidP="00172845">
            <w:pPr>
              <w:spacing w:after="0"/>
              <w:ind w:left="135"/>
            </w:pPr>
          </w:p>
        </w:tc>
        <w:tc>
          <w:tcPr>
            <w:tcW w:w="0" w:type="auto"/>
            <w:vMerge/>
            <w:tcBorders>
              <w:top w:val="nil"/>
            </w:tcBorders>
            <w:tcMar>
              <w:top w:w="50" w:type="dxa"/>
              <w:left w:w="100" w:type="dxa"/>
            </w:tcMar>
          </w:tcPr>
          <w:p w:rsidR="00172845" w:rsidRPr="00172845" w:rsidRDefault="00172845" w:rsidP="00172845"/>
        </w:tc>
      </w:tr>
      <w:tr w:rsidR="00172845" w:rsidRPr="00172845" w:rsidTr="00172845">
        <w:trPr>
          <w:trHeight w:val="144"/>
          <w:tblCellSpacing w:w="20" w:type="nil"/>
        </w:trPr>
        <w:tc>
          <w:tcPr>
            <w:tcW w:w="0" w:type="auto"/>
            <w:gridSpan w:val="6"/>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b/>
                <w:color w:val="000000"/>
                <w:sz w:val="24"/>
                <w:lang w:val="ru-RU"/>
              </w:rPr>
              <w:t>Раздел 1.</w:t>
            </w:r>
            <w:r w:rsidRPr="00172845">
              <w:rPr>
                <w:rFonts w:ascii="Times New Roman" w:hAnsi="Times New Roman"/>
                <w:color w:val="000000"/>
                <w:sz w:val="24"/>
                <w:lang w:val="ru-RU"/>
              </w:rPr>
              <w:t xml:space="preserve"> </w:t>
            </w:r>
            <w:r w:rsidRPr="00172845">
              <w:rPr>
                <w:rFonts w:ascii="Times New Roman" w:hAnsi="Times New Roman"/>
                <w:b/>
                <w:color w:val="000000"/>
                <w:sz w:val="24"/>
                <w:lang w:val="ru-RU"/>
              </w:rPr>
              <w:t>Общие сведения о языке</w:t>
            </w:r>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lastRenderedPageBreak/>
              <w:t>1.1</w:t>
            </w:r>
          </w:p>
        </w:tc>
        <w:tc>
          <w:tcPr>
            <w:tcW w:w="4816" w:type="dxa"/>
            <w:tcMar>
              <w:top w:w="50" w:type="dxa"/>
              <w:left w:w="100" w:type="dxa"/>
            </w:tcMar>
            <w:vAlign w:val="center"/>
          </w:tcPr>
          <w:p w:rsidR="00172845" w:rsidRPr="00172845" w:rsidRDefault="00172845" w:rsidP="00172845">
            <w:pPr>
              <w:spacing w:after="0"/>
              <w:ind w:left="135"/>
            </w:pPr>
            <w:r w:rsidRPr="00172845">
              <w:rPr>
                <w:rFonts w:ascii="Times New Roman" w:hAnsi="Times New Roman"/>
                <w:color w:val="000000"/>
                <w:sz w:val="24"/>
                <w:lang w:val="ru-RU"/>
              </w:rPr>
              <w:t xml:space="preserve">Язык как знаковая система. Основные функции языка. </w:t>
            </w:r>
            <w:proofErr w:type="spellStart"/>
            <w:r w:rsidRPr="00172845">
              <w:rPr>
                <w:rFonts w:ascii="Times New Roman" w:hAnsi="Times New Roman"/>
                <w:color w:val="000000"/>
                <w:sz w:val="24"/>
              </w:rPr>
              <w:t>Лингвистика</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как</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наука</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5">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1.2</w:t>
            </w:r>
          </w:p>
        </w:tc>
        <w:tc>
          <w:tcPr>
            <w:tcW w:w="4816" w:type="dxa"/>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Язык</w:t>
            </w:r>
            <w:proofErr w:type="spellEnd"/>
            <w:r w:rsidRPr="00172845">
              <w:rPr>
                <w:rFonts w:ascii="Times New Roman" w:hAnsi="Times New Roman"/>
                <w:color w:val="000000"/>
                <w:sz w:val="24"/>
              </w:rPr>
              <w:t xml:space="preserve"> и </w:t>
            </w:r>
            <w:proofErr w:type="spellStart"/>
            <w:r w:rsidRPr="00172845">
              <w:rPr>
                <w:rFonts w:ascii="Times New Roman" w:hAnsi="Times New Roman"/>
                <w:color w:val="000000"/>
                <w:sz w:val="24"/>
              </w:rPr>
              <w:t>культура</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6">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1.3</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7">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1.4</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Формы существования русского национального языка</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8">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0" w:type="auto"/>
            <w:gridSpan w:val="2"/>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Итого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по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разделу</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5 </w:t>
            </w:r>
          </w:p>
        </w:tc>
        <w:tc>
          <w:tcPr>
            <w:tcW w:w="0" w:type="auto"/>
            <w:gridSpan w:val="3"/>
            <w:tcMar>
              <w:top w:w="50" w:type="dxa"/>
              <w:left w:w="100" w:type="dxa"/>
            </w:tcMar>
            <w:vAlign w:val="center"/>
          </w:tcPr>
          <w:p w:rsidR="00172845" w:rsidRPr="00172845" w:rsidRDefault="00172845" w:rsidP="00172845"/>
        </w:tc>
      </w:tr>
      <w:tr w:rsidR="00172845" w:rsidRPr="00172845" w:rsidTr="00172845">
        <w:trPr>
          <w:trHeight w:val="144"/>
          <w:tblCellSpacing w:w="20" w:type="nil"/>
        </w:trPr>
        <w:tc>
          <w:tcPr>
            <w:tcW w:w="0" w:type="auto"/>
            <w:gridSpan w:val="6"/>
            <w:tcMar>
              <w:top w:w="50" w:type="dxa"/>
              <w:left w:w="100" w:type="dxa"/>
            </w:tcMar>
            <w:vAlign w:val="center"/>
          </w:tcPr>
          <w:p w:rsidR="00172845" w:rsidRPr="00172845" w:rsidRDefault="00172845" w:rsidP="00172845">
            <w:pPr>
              <w:spacing w:after="0"/>
              <w:ind w:left="135"/>
            </w:pPr>
            <w:r w:rsidRPr="00172845">
              <w:rPr>
                <w:rFonts w:ascii="Times New Roman" w:hAnsi="Times New Roman"/>
                <w:b/>
                <w:color w:val="000000"/>
                <w:sz w:val="24"/>
                <w:lang w:val="ru-RU"/>
              </w:rPr>
              <w:t>Раздел 2.</w:t>
            </w:r>
            <w:r w:rsidRPr="00172845">
              <w:rPr>
                <w:rFonts w:ascii="Times New Roman" w:hAnsi="Times New Roman"/>
                <w:color w:val="000000"/>
                <w:sz w:val="24"/>
                <w:lang w:val="ru-RU"/>
              </w:rPr>
              <w:t xml:space="preserve"> </w:t>
            </w:r>
            <w:r w:rsidRPr="00172845">
              <w:rPr>
                <w:rFonts w:ascii="Times New Roman" w:hAnsi="Times New Roman"/>
                <w:b/>
                <w:color w:val="000000"/>
                <w:sz w:val="24"/>
                <w:lang w:val="ru-RU"/>
              </w:rPr>
              <w:t xml:space="preserve">Язык и речь. Культура речи. </w:t>
            </w:r>
            <w:proofErr w:type="spellStart"/>
            <w:r w:rsidRPr="00172845">
              <w:rPr>
                <w:rFonts w:ascii="Times New Roman" w:hAnsi="Times New Roman"/>
                <w:b/>
                <w:color w:val="000000"/>
                <w:sz w:val="24"/>
              </w:rPr>
              <w:t>Система</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языка</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Культура</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речи</w:t>
            </w:r>
            <w:proofErr w:type="spellEnd"/>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2.1</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Система языка, её устройство, функционирование</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9">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2.2</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Культура речи как раздел лингвистики</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10">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2.3</w:t>
            </w:r>
          </w:p>
        </w:tc>
        <w:tc>
          <w:tcPr>
            <w:tcW w:w="4816" w:type="dxa"/>
            <w:tcMar>
              <w:top w:w="50" w:type="dxa"/>
              <w:left w:w="100" w:type="dxa"/>
            </w:tcMar>
            <w:vAlign w:val="center"/>
          </w:tcPr>
          <w:p w:rsidR="00172845" w:rsidRPr="00172845" w:rsidRDefault="00172845" w:rsidP="00172845">
            <w:pPr>
              <w:spacing w:after="0"/>
              <w:ind w:left="135"/>
            </w:pPr>
            <w:r w:rsidRPr="00172845">
              <w:rPr>
                <w:rFonts w:ascii="Times New Roman" w:hAnsi="Times New Roman"/>
                <w:color w:val="000000"/>
                <w:sz w:val="24"/>
                <w:lang w:val="ru-RU"/>
              </w:rPr>
              <w:t xml:space="preserve">Языковая норма, её основные признаки и функции. </w:t>
            </w:r>
            <w:proofErr w:type="spellStart"/>
            <w:r w:rsidRPr="00172845">
              <w:rPr>
                <w:rFonts w:ascii="Times New Roman" w:hAnsi="Times New Roman"/>
                <w:color w:val="000000"/>
                <w:sz w:val="24"/>
              </w:rPr>
              <w:t>Виды</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языковых</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норм</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11">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2.4</w:t>
            </w:r>
          </w:p>
        </w:tc>
        <w:tc>
          <w:tcPr>
            <w:tcW w:w="4816" w:type="dxa"/>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Качества</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хорошей</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речи</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12">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2.5</w:t>
            </w:r>
          </w:p>
        </w:tc>
        <w:tc>
          <w:tcPr>
            <w:tcW w:w="4816" w:type="dxa"/>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Основные</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виды</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словарей</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обзор</w:t>
            </w:r>
            <w:proofErr w:type="spellEnd"/>
            <w:r w:rsidRPr="00172845">
              <w:rPr>
                <w:rFonts w:ascii="Times New Roman" w:hAnsi="Times New Roman"/>
                <w:color w:val="000000"/>
                <w:sz w:val="24"/>
              </w:rPr>
              <w:t>)</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13">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0" w:type="auto"/>
            <w:gridSpan w:val="2"/>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Итого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по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разделу</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5 </w:t>
            </w:r>
          </w:p>
        </w:tc>
        <w:tc>
          <w:tcPr>
            <w:tcW w:w="0" w:type="auto"/>
            <w:gridSpan w:val="3"/>
            <w:tcMar>
              <w:top w:w="50" w:type="dxa"/>
              <w:left w:w="100" w:type="dxa"/>
            </w:tcMar>
            <w:vAlign w:val="center"/>
          </w:tcPr>
          <w:p w:rsidR="00172845" w:rsidRPr="00172845" w:rsidRDefault="00172845" w:rsidP="00172845"/>
        </w:tc>
      </w:tr>
      <w:tr w:rsidR="00172845" w:rsidRPr="00172845" w:rsidTr="00172845">
        <w:trPr>
          <w:trHeight w:val="144"/>
          <w:tblCellSpacing w:w="20" w:type="nil"/>
        </w:trPr>
        <w:tc>
          <w:tcPr>
            <w:tcW w:w="0" w:type="auto"/>
            <w:gridSpan w:val="6"/>
            <w:tcMar>
              <w:top w:w="50" w:type="dxa"/>
              <w:left w:w="100" w:type="dxa"/>
            </w:tcMar>
            <w:vAlign w:val="center"/>
          </w:tcPr>
          <w:p w:rsidR="00172845" w:rsidRPr="00172845" w:rsidRDefault="00172845" w:rsidP="00172845">
            <w:pPr>
              <w:spacing w:after="0"/>
              <w:ind w:left="135"/>
            </w:pPr>
            <w:r w:rsidRPr="00172845">
              <w:rPr>
                <w:rFonts w:ascii="Times New Roman" w:hAnsi="Times New Roman"/>
                <w:b/>
                <w:color w:val="000000"/>
                <w:sz w:val="24"/>
                <w:lang w:val="ru-RU"/>
              </w:rPr>
              <w:t>Раздел 3.</w:t>
            </w:r>
            <w:r w:rsidRPr="00172845">
              <w:rPr>
                <w:rFonts w:ascii="Times New Roman" w:hAnsi="Times New Roman"/>
                <w:color w:val="000000"/>
                <w:sz w:val="24"/>
                <w:lang w:val="ru-RU"/>
              </w:rPr>
              <w:t xml:space="preserve"> </w:t>
            </w:r>
            <w:r w:rsidRPr="00172845">
              <w:rPr>
                <w:rFonts w:ascii="Times New Roman" w:hAnsi="Times New Roman"/>
                <w:b/>
                <w:color w:val="000000"/>
                <w:sz w:val="24"/>
                <w:lang w:val="ru-RU"/>
              </w:rPr>
              <w:t xml:space="preserve">Язык и речь. Культура речи. </w:t>
            </w:r>
            <w:proofErr w:type="spellStart"/>
            <w:r w:rsidRPr="00172845">
              <w:rPr>
                <w:rFonts w:ascii="Times New Roman" w:hAnsi="Times New Roman"/>
                <w:b/>
                <w:color w:val="000000"/>
                <w:sz w:val="24"/>
              </w:rPr>
              <w:t>Фонетика</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Орфоэпия</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Орфоэпические</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нормы</w:t>
            </w:r>
            <w:proofErr w:type="spellEnd"/>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3.1</w:t>
            </w:r>
          </w:p>
        </w:tc>
        <w:tc>
          <w:tcPr>
            <w:tcW w:w="4816" w:type="dxa"/>
            <w:tcMar>
              <w:top w:w="50" w:type="dxa"/>
              <w:left w:w="100" w:type="dxa"/>
            </w:tcMar>
            <w:vAlign w:val="center"/>
          </w:tcPr>
          <w:p w:rsidR="00172845" w:rsidRPr="00172845" w:rsidRDefault="00172845" w:rsidP="00172845">
            <w:pPr>
              <w:spacing w:after="0"/>
              <w:ind w:left="135"/>
            </w:pPr>
            <w:r w:rsidRPr="00172845">
              <w:rPr>
                <w:rFonts w:ascii="Times New Roman" w:hAnsi="Times New Roman"/>
                <w:color w:val="000000"/>
                <w:sz w:val="24"/>
                <w:lang w:val="ru-RU"/>
              </w:rPr>
              <w:t xml:space="preserve">Фонетика и орфоэпия как разделы </w:t>
            </w:r>
            <w:proofErr w:type="gramStart"/>
            <w:r w:rsidRPr="00172845">
              <w:rPr>
                <w:rFonts w:ascii="Times New Roman" w:hAnsi="Times New Roman"/>
                <w:color w:val="000000"/>
                <w:sz w:val="24"/>
                <w:lang w:val="ru-RU"/>
              </w:rPr>
              <w:t>лингвистики.(</w:t>
            </w:r>
            <w:proofErr w:type="gramEnd"/>
            <w:r w:rsidRPr="00172845">
              <w:rPr>
                <w:rFonts w:ascii="Times New Roman" w:hAnsi="Times New Roman"/>
                <w:color w:val="000000"/>
                <w:sz w:val="24"/>
                <w:lang w:val="ru-RU"/>
              </w:rPr>
              <w:t xml:space="preserve">повторение, обобщение). </w:t>
            </w:r>
            <w:proofErr w:type="spellStart"/>
            <w:r w:rsidRPr="00172845">
              <w:rPr>
                <w:rFonts w:ascii="Times New Roman" w:hAnsi="Times New Roman"/>
                <w:color w:val="000000"/>
                <w:sz w:val="24"/>
              </w:rPr>
              <w:lastRenderedPageBreak/>
              <w:t>Изобразительно-выразительные</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средства</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фонетики</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повторение</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обобщение</w:t>
            </w:r>
            <w:proofErr w:type="spellEnd"/>
            <w:r w:rsidRPr="00172845">
              <w:rPr>
                <w:rFonts w:ascii="Times New Roman" w:hAnsi="Times New Roman"/>
                <w:color w:val="000000"/>
                <w:sz w:val="24"/>
              </w:rPr>
              <w:t>).</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lastRenderedPageBreak/>
              <w:t xml:space="preserve"> 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14">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lastRenderedPageBreak/>
              <w:t>3.2</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Орфоэпические (произносительные и акцентологические) нормы</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15">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0" w:type="auto"/>
            <w:gridSpan w:val="2"/>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Итого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по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разделу</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3 </w:t>
            </w:r>
          </w:p>
        </w:tc>
        <w:tc>
          <w:tcPr>
            <w:tcW w:w="0" w:type="auto"/>
            <w:gridSpan w:val="3"/>
            <w:tcMar>
              <w:top w:w="50" w:type="dxa"/>
              <w:left w:w="100" w:type="dxa"/>
            </w:tcMar>
            <w:vAlign w:val="center"/>
          </w:tcPr>
          <w:p w:rsidR="00172845" w:rsidRPr="00172845" w:rsidRDefault="00172845" w:rsidP="00172845"/>
        </w:tc>
      </w:tr>
      <w:tr w:rsidR="00172845" w:rsidRPr="00172845" w:rsidTr="00172845">
        <w:trPr>
          <w:trHeight w:val="144"/>
          <w:tblCellSpacing w:w="20" w:type="nil"/>
        </w:trPr>
        <w:tc>
          <w:tcPr>
            <w:tcW w:w="0" w:type="auto"/>
            <w:gridSpan w:val="6"/>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b/>
                <w:color w:val="000000"/>
                <w:sz w:val="24"/>
                <w:lang w:val="ru-RU"/>
              </w:rPr>
              <w:t>Раздел 4.</w:t>
            </w:r>
            <w:r w:rsidRPr="00172845">
              <w:rPr>
                <w:rFonts w:ascii="Times New Roman" w:hAnsi="Times New Roman"/>
                <w:color w:val="000000"/>
                <w:sz w:val="24"/>
                <w:lang w:val="ru-RU"/>
              </w:rPr>
              <w:t xml:space="preserve"> </w:t>
            </w:r>
            <w:r w:rsidRPr="00172845">
              <w:rPr>
                <w:rFonts w:ascii="Times New Roman" w:hAnsi="Times New Roman"/>
                <w:b/>
                <w:color w:val="000000"/>
                <w:sz w:val="24"/>
                <w:lang w:val="ru-RU"/>
              </w:rPr>
              <w:t>Язык и речь. Культура речи. Лексикология и фразеология. Лексические нормы</w:t>
            </w:r>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4.1</w:t>
            </w:r>
          </w:p>
        </w:tc>
        <w:tc>
          <w:tcPr>
            <w:tcW w:w="4816" w:type="dxa"/>
            <w:tcMar>
              <w:top w:w="50" w:type="dxa"/>
              <w:left w:w="100" w:type="dxa"/>
            </w:tcMar>
            <w:vAlign w:val="center"/>
          </w:tcPr>
          <w:p w:rsidR="00172845" w:rsidRPr="00172845" w:rsidRDefault="00172845" w:rsidP="00172845">
            <w:pPr>
              <w:spacing w:after="0"/>
              <w:ind w:left="135"/>
            </w:pPr>
            <w:r w:rsidRPr="00172845">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sidRPr="00172845">
              <w:rPr>
                <w:rFonts w:ascii="Times New Roman" w:hAnsi="Times New Roman"/>
                <w:color w:val="000000"/>
                <w:sz w:val="24"/>
              </w:rPr>
              <w:t>Изобразительно-выразительные</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средства</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лексики</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повторение</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обобщение</w:t>
            </w:r>
            <w:proofErr w:type="spellEnd"/>
            <w:r w:rsidRPr="00172845">
              <w:rPr>
                <w:rFonts w:ascii="Times New Roman" w:hAnsi="Times New Roman"/>
                <w:color w:val="000000"/>
                <w:sz w:val="24"/>
              </w:rPr>
              <w:t>)</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16">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4.2</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Основные лексические нормы современного русского литературного языка</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3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17">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4.3</w:t>
            </w:r>
          </w:p>
        </w:tc>
        <w:tc>
          <w:tcPr>
            <w:tcW w:w="4816" w:type="dxa"/>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Функционально-стилистическая</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окраска</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слова</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18">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4.4</w:t>
            </w:r>
          </w:p>
        </w:tc>
        <w:tc>
          <w:tcPr>
            <w:tcW w:w="4816" w:type="dxa"/>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Экспрессивно-стилистическая</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окраска</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слова</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19">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4.5</w:t>
            </w:r>
          </w:p>
        </w:tc>
        <w:tc>
          <w:tcPr>
            <w:tcW w:w="4816" w:type="dxa"/>
            <w:tcMar>
              <w:top w:w="50" w:type="dxa"/>
              <w:left w:w="100" w:type="dxa"/>
            </w:tcMar>
            <w:vAlign w:val="center"/>
          </w:tcPr>
          <w:p w:rsidR="00172845" w:rsidRPr="00172845" w:rsidRDefault="00172845" w:rsidP="00172845">
            <w:pPr>
              <w:spacing w:after="0"/>
              <w:ind w:left="135"/>
            </w:pPr>
            <w:r w:rsidRPr="00172845">
              <w:rPr>
                <w:rFonts w:ascii="Times New Roman" w:hAnsi="Times New Roman"/>
                <w:color w:val="000000"/>
                <w:sz w:val="24"/>
                <w:lang w:val="ru-RU"/>
              </w:rPr>
              <w:t xml:space="preserve">Фразеология русского языка (повторение, обобщение). </w:t>
            </w:r>
            <w:proofErr w:type="spellStart"/>
            <w:r w:rsidRPr="00172845">
              <w:rPr>
                <w:rFonts w:ascii="Times New Roman" w:hAnsi="Times New Roman"/>
                <w:color w:val="000000"/>
                <w:sz w:val="24"/>
              </w:rPr>
              <w:t>Крылатые</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слова</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20">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0" w:type="auto"/>
            <w:gridSpan w:val="2"/>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Итого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по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разделу</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8 </w:t>
            </w:r>
          </w:p>
        </w:tc>
        <w:tc>
          <w:tcPr>
            <w:tcW w:w="0" w:type="auto"/>
            <w:gridSpan w:val="3"/>
            <w:tcMar>
              <w:top w:w="50" w:type="dxa"/>
              <w:left w:w="100" w:type="dxa"/>
            </w:tcMar>
            <w:vAlign w:val="center"/>
          </w:tcPr>
          <w:p w:rsidR="00172845" w:rsidRPr="00172845" w:rsidRDefault="00172845" w:rsidP="00172845"/>
        </w:tc>
      </w:tr>
      <w:tr w:rsidR="00172845" w:rsidRPr="00172845" w:rsidTr="00172845">
        <w:trPr>
          <w:trHeight w:val="144"/>
          <w:tblCellSpacing w:w="20" w:type="nil"/>
        </w:trPr>
        <w:tc>
          <w:tcPr>
            <w:tcW w:w="0" w:type="auto"/>
            <w:gridSpan w:val="6"/>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b/>
                <w:color w:val="000000"/>
                <w:sz w:val="24"/>
                <w:lang w:val="ru-RU"/>
              </w:rPr>
              <w:t>Раздел 5.</w:t>
            </w:r>
            <w:r w:rsidRPr="00172845">
              <w:rPr>
                <w:rFonts w:ascii="Times New Roman" w:hAnsi="Times New Roman"/>
                <w:color w:val="000000"/>
                <w:sz w:val="24"/>
                <w:lang w:val="ru-RU"/>
              </w:rPr>
              <w:t xml:space="preserve"> </w:t>
            </w:r>
            <w:r w:rsidRPr="00172845">
              <w:rPr>
                <w:rFonts w:ascii="Times New Roman" w:hAnsi="Times New Roman"/>
                <w:b/>
                <w:color w:val="000000"/>
                <w:sz w:val="24"/>
                <w:lang w:val="ru-RU"/>
              </w:rPr>
              <w:t xml:space="preserve">Язык и речь. Культура речи. </w:t>
            </w:r>
            <w:proofErr w:type="spellStart"/>
            <w:r w:rsidRPr="00172845">
              <w:rPr>
                <w:rFonts w:ascii="Times New Roman" w:hAnsi="Times New Roman"/>
                <w:b/>
                <w:color w:val="000000"/>
                <w:sz w:val="24"/>
                <w:lang w:val="ru-RU"/>
              </w:rPr>
              <w:t>Морфемика</w:t>
            </w:r>
            <w:proofErr w:type="spellEnd"/>
            <w:r w:rsidRPr="00172845">
              <w:rPr>
                <w:rFonts w:ascii="Times New Roman" w:hAnsi="Times New Roman"/>
                <w:b/>
                <w:color w:val="000000"/>
                <w:sz w:val="24"/>
                <w:lang w:val="ru-RU"/>
              </w:rPr>
              <w:t xml:space="preserve"> и словообразование. Словообразовательные нормы</w:t>
            </w:r>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5.1</w:t>
            </w:r>
          </w:p>
        </w:tc>
        <w:tc>
          <w:tcPr>
            <w:tcW w:w="4816" w:type="dxa"/>
            <w:tcMar>
              <w:top w:w="50" w:type="dxa"/>
              <w:left w:w="100" w:type="dxa"/>
            </w:tcMar>
            <w:vAlign w:val="center"/>
          </w:tcPr>
          <w:p w:rsidR="00172845" w:rsidRPr="00172845" w:rsidRDefault="00172845" w:rsidP="00172845">
            <w:pPr>
              <w:spacing w:after="0"/>
              <w:ind w:left="135"/>
              <w:rPr>
                <w:lang w:val="ru-RU"/>
              </w:rPr>
            </w:pPr>
            <w:proofErr w:type="spellStart"/>
            <w:r w:rsidRPr="00172845">
              <w:rPr>
                <w:rFonts w:ascii="Times New Roman" w:hAnsi="Times New Roman"/>
                <w:color w:val="000000"/>
                <w:sz w:val="24"/>
                <w:lang w:val="ru-RU"/>
              </w:rPr>
              <w:t>Морфемика</w:t>
            </w:r>
            <w:proofErr w:type="spellEnd"/>
            <w:r w:rsidRPr="00172845">
              <w:rPr>
                <w:rFonts w:ascii="Times New Roman" w:hAnsi="Times New Roman"/>
                <w:color w:val="000000"/>
                <w:sz w:val="24"/>
                <w:lang w:val="ru-RU"/>
              </w:rPr>
              <w:t xml:space="preserve"> и словообразование как разделы лингвистики (повторение, обобщение)</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21">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5.2</w:t>
            </w:r>
          </w:p>
        </w:tc>
        <w:tc>
          <w:tcPr>
            <w:tcW w:w="4816" w:type="dxa"/>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Словообразовательные</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нормы</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22">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0" w:type="auto"/>
            <w:gridSpan w:val="2"/>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Итого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по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разделу</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3 </w:t>
            </w:r>
          </w:p>
        </w:tc>
        <w:tc>
          <w:tcPr>
            <w:tcW w:w="0" w:type="auto"/>
            <w:gridSpan w:val="3"/>
            <w:tcMar>
              <w:top w:w="50" w:type="dxa"/>
              <w:left w:w="100" w:type="dxa"/>
            </w:tcMar>
            <w:vAlign w:val="center"/>
          </w:tcPr>
          <w:p w:rsidR="00172845" w:rsidRPr="00172845" w:rsidRDefault="00172845" w:rsidP="00172845"/>
        </w:tc>
      </w:tr>
      <w:tr w:rsidR="00172845" w:rsidRPr="00172845" w:rsidTr="00172845">
        <w:trPr>
          <w:trHeight w:val="144"/>
          <w:tblCellSpacing w:w="20" w:type="nil"/>
        </w:trPr>
        <w:tc>
          <w:tcPr>
            <w:tcW w:w="0" w:type="auto"/>
            <w:gridSpan w:val="6"/>
            <w:tcMar>
              <w:top w:w="50" w:type="dxa"/>
              <w:left w:w="100" w:type="dxa"/>
            </w:tcMar>
            <w:vAlign w:val="center"/>
          </w:tcPr>
          <w:p w:rsidR="00172845" w:rsidRPr="00172845" w:rsidRDefault="00172845" w:rsidP="00172845">
            <w:pPr>
              <w:spacing w:after="0"/>
              <w:ind w:left="135"/>
            </w:pPr>
            <w:r w:rsidRPr="00172845">
              <w:rPr>
                <w:rFonts w:ascii="Times New Roman" w:hAnsi="Times New Roman"/>
                <w:b/>
                <w:color w:val="000000"/>
                <w:sz w:val="24"/>
                <w:lang w:val="ru-RU"/>
              </w:rPr>
              <w:lastRenderedPageBreak/>
              <w:t>Раздел 6.</w:t>
            </w:r>
            <w:r w:rsidRPr="00172845">
              <w:rPr>
                <w:rFonts w:ascii="Times New Roman" w:hAnsi="Times New Roman"/>
                <w:color w:val="000000"/>
                <w:sz w:val="24"/>
                <w:lang w:val="ru-RU"/>
              </w:rPr>
              <w:t xml:space="preserve"> </w:t>
            </w:r>
            <w:r w:rsidRPr="00172845">
              <w:rPr>
                <w:rFonts w:ascii="Times New Roman" w:hAnsi="Times New Roman"/>
                <w:b/>
                <w:color w:val="000000"/>
                <w:sz w:val="24"/>
                <w:lang w:val="ru-RU"/>
              </w:rPr>
              <w:t xml:space="preserve">Язык и речь. Культура речи. </w:t>
            </w:r>
            <w:proofErr w:type="spellStart"/>
            <w:r w:rsidRPr="00172845">
              <w:rPr>
                <w:rFonts w:ascii="Times New Roman" w:hAnsi="Times New Roman"/>
                <w:b/>
                <w:color w:val="000000"/>
                <w:sz w:val="24"/>
              </w:rPr>
              <w:t>Морфология</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Морфологические</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нормы</w:t>
            </w:r>
            <w:proofErr w:type="spellEnd"/>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6.1</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Морфология как раздел лингвистики (повторение, обобщение)</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23">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6.2</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4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24">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0" w:type="auto"/>
            <w:gridSpan w:val="2"/>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Итого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по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разделу</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6 </w:t>
            </w:r>
          </w:p>
        </w:tc>
        <w:tc>
          <w:tcPr>
            <w:tcW w:w="0" w:type="auto"/>
            <w:gridSpan w:val="3"/>
            <w:tcMar>
              <w:top w:w="50" w:type="dxa"/>
              <w:left w:w="100" w:type="dxa"/>
            </w:tcMar>
            <w:vAlign w:val="center"/>
          </w:tcPr>
          <w:p w:rsidR="00172845" w:rsidRPr="00172845" w:rsidRDefault="00172845" w:rsidP="00172845"/>
        </w:tc>
      </w:tr>
      <w:tr w:rsidR="00172845" w:rsidRPr="00172845" w:rsidTr="00172845">
        <w:trPr>
          <w:trHeight w:val="144"/>
          <w:tblCellSpacing w:w="20" w:type="nil"/>
        </w:trPr>
        <w:tc>
          <w:tcPr>
            <w:tcW w:w="0" w:type="auto"/>
            <w:gridSpan w:val="6"/>
            <w:tcMar>
              <w:top w:w="50" w:type="dxa"/>
              <w:left w:w="100" w:type="dxa"/>
            </w:tcMar>
            <w:vAlign w:val="center"/>
          </w:tcPr>
          <w:p w:rsidR="00172845" w:rsidRPr="00172845" w:rsidRDefault="00172845" w:rsidP="00172845">
            <w:pPr>
              <w:spacing w:after="0"/>
              <w:ind w:left="135"/>
            </w:pPr>
            <w:r w:rsidRPr="00172845">
              <w:rPr>
                <w:rFonts w:ascii="Times New Roman" w:hAnsi="Times New Roman"/>
                <w:b/>
                <w:color w:val="000000"/>
                <w:sz w:val="24"/>
                <w:lang w:val="ru-RU"/>
              </w:rPr>
              <w:t>Раздел 7.</w:t>
            </w:r>
            <w:r w:rsidRPr="00172845">
              <w:rPr>
                <w:rFonts w:ascii="Times New Roman" w:hAnsi="Times New Roman"/>
                <w:color w:val="000000"/>
                <w:sz w:val="24"/>
                <w:lang w:val="ru-RU"/>
              </w:rPr>
              <w:t xml:space="preserve"> </w:t>
            </w:r>
            <w:r w:rsidRPr="00172845">
              <w:rPr>
                <w:rFonts w:ascii="Times New Roman" w:hAnsi="Times New Roman"/>
                <w:b/>
                <w:color w:val="000000"/>
                <w:sz w:val="24"/>
                <w:lang w:val="ru-RU"/>
              </w:rPr>
              <w:t xml:space="preserve">Язык и речь. Культура речи. </w:t>
            </w:r>
            <w:proofErr w:type="spellStart"/>
            <w:r w:rsidRPr="00172845">
              <w:rPr>
                <w:rFonts w:ascii="Times New Roman" w:hAnsi="Times New Roman"/>
                <w:b/>
                <w:color w:val="000000"/>
                <w:sz w:val="24"/>
              </w:rPr>
              <w:t>Орфография</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Основные</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правила</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орфографии</w:t>
            </w:r>
            <w:proofErr w:type="spellEnd"/>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7.1</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Орфография как раздел лингвистики (повторение, обобщение)</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25">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7.2</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Правописание гласных и согласных в корне</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26">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7.3</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27">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7.4</w:t>
            </w:r>
          </w:p>
        </w:tc>
        <w:tc>
          <w:tcPr>
            <w:tcW w:w="4816" w:type="dxa"/>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Правописание</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суффиксов</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28">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7.5</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Правописание н и </w:t>
            </w:r>
            <w:proofErr w:type="spellStart"/>
            <w:r w:rsidRPr="00172845">
              <w:rPr>
                <w:rFonts w:ascii="Times New Roman" w:hAnsi="Times New Roman"/>
                <w:color w:val="000000"/>
                <w:sz w:val="24"/>
                <w:lang w:val="ru-RU"/>
              </w:rPr>
              <w:t>нн</w:t>
            </w:r>
            <w:proofErr w:type="spellEnd"/>
            <w:r w:rsidRPr="00172845">
              <w:rPr>
                <w:rFonts w:ascii="Times New Roman" w:hAnsi="Times New Roman"/>
                <w:color w:val="000000"/>
                <w:sz w:val="24"/>
                <w:lang w:val="ru-RU"/>
              </w:rPr>
              <w:t xml:space="preserve"> в словах различных частей речи</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29">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7.6</w:t>
            </w:r>
          </w:p>
        </w:tc>
        <w:tc>
          <w:tcPr>
            <w:tcW w:w="4816" w:type="dxa"/>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Правописание</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не</w:t>
            </w:r>
            <w:proofErr w:type="spellEnd"/>
            <w:r w:rsidRPr="00172845">
              <w:rPr>
                <w:rFonts w:ascii="Times New Roman" w:hAnsi="Times New Roman"/>
                <w:color w:val="000000"/>
                <w:sz w:val="24"/>
              </w:rPr>
              <w:t xml:space="preserve"> и </w:t>
            </w:r>
            <w:proofErr w:type="spellStart"/>
            <w:r w:rsidRPr="00172845">
              <w:rPr>
                <w:rFonts w:ascii="Times New Roman" w:hAnsi="Times New Roman"/>
                <w:color w:val="000000"/>
                <w:sz w:val="24"/>
              </w:rPr>
              <w:t>ни</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30">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7.7</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31">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7.8</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Слитное, дефисное и раздельное написание слов</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32">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0" w:type="auto"/>
            <w:gridSpan w:val="2"/>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Итого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по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разделу</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14 </w:t>
            </w:r>
          </w:p>
        </w:tc>
        <w:tc>
          <w:tcPr>
            <w:tcW w:w="0" w:type="auto"/>
            <w:gridSpan w:val="3"/>
            <w:tcMar>
              <w:top w:w="50" w:type="dxa"/>
              <w:left w:w="100" w:type="dxa"/>
            </w:tcMar>
            <w:vAlign w:val="center"/>
          </w:tcPr>
          <w:p w:rsidR="00172845" w:rsidRPr="00172845" w:rsidRDefault="00172845" w:rsidP="00172845"/>
        </w:tc>
      </w:tr>
      <w:tr w:rsidR="00172845" w:rsidRPr="00172845" w:rsidTr="00172845">
        <w:trPr>
          <w:trHeight w:val="144"/>
          <w:tblCellSpacing w:w="20" w:type="nil"/>
        </w:trPr>
        <w:tc>
          <w:tcPr>
            <w:tcW w:w="0" w:type="auto"/>
            <w:gridSpan w:val="6"/>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b/>
                <w:color w:val="000000"/>
                <w:sz w:val="24"/>
              </w:rPr>
              <w:lastRenderedPageBreak/>
              <w:t>Раздел</w:t>
            </w:r>
            <w:proofErr w:type="spellEnd"/>
            <w:r w:rsidRPr="00172845">
              <w:rPr>
                <w:rFonts w:ascii="Times New Roman" w:hAnsi="Times New Roman"/>
                <w:b/>
                <w:color w:val="000000"/>
                <w:sz w:val="24"/>
              </w:rPr>
              <w:t xml:space="preserve"> 8.</w:t>
            </w:r>
            <w:r w:rsidRPr="00172845">
              <w:rPr>
                <w:rFonts w:ascii="Times New Roman" w:hAnsi="Times New Roman"/>
                <w:color w:val="000000"/>
                <w:sz w:val="24"/>
              </w:rPr>
              <w:t xml:space="preserve"> </w:t>
            </w:r>
            <w:proofErr w:type="spellStart"/>
            <w:r w:rsidRPr="00172845">
              <w:rPr>
                <w:rFonts w:ascii="Times New Roman" w:hAnsi="Times New Roman"/>
                <w:b/>
                <w:color w:val="000000"/>
                <w:sz w:val="24"/>
              </w:rPr>
              <w:t>Речь</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Речевое</w:t>
            </w:r>
            <w:proofErr w:type="spellEnd"/>
            <w:r w:rsidRPr="00172845">
              <w:rPr>
                <w:rFonts w:ascii="Times New Roman" w:hAnsi="Times New Roman"/>
                <w:b/>
                <w:color w:val="000000"/>
                <w:sz w:val="24"/>
              </w:rPr>
              <w:t xml:space="preserve"> </w:t>
            </w:r>
            <w:proofErr w:type="spellStart"/>
            <w:r w:rsidRPr="00172845">
              <w:rPr>
                <w:rFonts w:ascii="Times New Roman" w:hAnsi="Times New Roman"/>
                <w:b/>
                <w:color w:val="000000"/>
                <w:sz w:val="24"/>
              </w:rPr>
              <w:t>общение</w:t>
            </w:r>
            <w:proofErr w:type="spellEnd"/>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8.1</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Речь как деятельность. Виды речевой деятельности (повторение, обобщение)</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33">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8.2</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34">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8.3</w:t>
            </w:r>
          </w:p>
        </w:tc>
        <w:tc>
          <w:tcPr>
            <w:tcW w:w="4816" w:type="dxa"/>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Речевой</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этикет</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35">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8.4</w:t>
            </w:r>
          </w:p>
        </w:tc>
        <w:tc>
          <w:tcPr>
            <w:tcW w:w="4816" w:type="dxa"/>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Публичное</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выступление</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36">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0" w:type="auto"/>
            <w:gridSpan w:val="2"/>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Итого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по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разделу</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5 </w:t>
            </w:r>
          </w:p>
        </w:tc>
        <w:tc>
          <w:tcPr>
            <w:tcW w:w="0" w:type="auto"/>
            <w:gridSpan w:val="3"/>
            <w:tcMar>
              <w:top w:w="50" w:type="dxa"/>
              <w:left w:w="100" w:type="dxa"/>
            </w:tcMar>
            <w:vAlign w:val="center"/>
          </w:tcPr>
          <w:p w:rsidR="00172845" w:rsidRPr="00172845" w:rsidRDefault="00172845" w:rsidP="00172845"/>
        </w:tc>
      </w:tr>
      <w:tr w:rsidR="00172845" w:rsidRPr="00172845" w:rsidTr="00172845">
        <w:trPr>
          <w:trHeight w:val="144"/>
          <w:tblCellSpacing w:w="20" w:type="nil"/>
        </w:trPr>
        <w:tc>
          <w:tcPr>
            <w:tcW w:w="0" w:type="auto"/>
            <w:gridSpan w:val="6"/>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b/>
                <w:color w:val="000000"/>
                <w:sz w:val="24"/>
                <w:lang w:val="ru-RU"/>
              </w:rPr>
              <w:t>Раздел 9.</w:t>
            </w:r>
            <w:r w:rsidRPr="00172845">
              <w:rPr>
                <w:rFonts w:ascii="Times New Roman" w:hAnsi="Times New Roman"/>
                <w:color w:val="000000"/>
                <w:sz w:val="24"/>
                <w:lang w:val="ru-RU"/>
              </w:rPr>
              <w:t xml:space="preserve"> </w:t>
            </w:r>
            <w:r w:rsidRPr="00172845">
              <w:rPr>
                <w:rFonts w:ascii="Times New Roman" w:hAnsi="Times New Roman"/>
                <w:b/>
                <w:color w:val="000000"/>
                <w:sz w:val="24"/>
                <w:lang w:val="ru-RU"/>
              </w:rPr>
              <w:t>Текст. Информационно-смысловая переработка текста</w:t>
            </w:r>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9.1</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Текст, его основные признаки (повторение, обобщение)</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1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37">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9.2</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38">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9.3</w:t>
            </w:r>
          </w:p>
        </w:tc>
        <w:tc>
          <w:tcPr>
            <w:tcW w:w="4816"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Информативность текста. Виды информации в тексте</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2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39">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895" w:type="dxa"/>
            <w:tcMar>
              <w:top w:w="50" w:type="dxa"/>
              <w:left w:w="100" w:type="dxa"/>
            </w:tcMar>
            <w:vAlign w:val="center"/>
          </w:tcPr>
          <w:p w:rsidR="00172845" w:rsidRPr="00172845" w:rsidRDefault="00172845" w:rsidP="00172845">
            <w:pPr>
              <w:spacing w:after="0"/>
            </w:pPr>
            <w:r w:rsidRPr="00172845">
              <w:rPr>
                <w:rFonts w:ascii="Times New Roman" w:hAnsi="Times New Roman"/>
                <w:color w:val="000000"/>
                <w:sz w:val="24"/>
              </w:rPr>
              <w:t>9.4</w:t>
            </w:r>
          </w:p>
        </w:tc>
        <w:tc>
          <w:tcPr>
            <w:tcW w:w="4816" w:type="dxa"/>
            <w:tcMar>
              <w:top w:w="50" w:type="dxa"/>
              <w:left w:w="100" w:type="dxa"/>
            </w:tcMar>
            <w:vAlign w:val="center"/>
          </w:tcPr>
          <w:p w:rsidR="00172845" w:rsidRPr="00172845" w:rsidRDefault="00172845" w:rsidP="00172845">
            <w:pPr>
              <w:spacing w:after="0"/>
              <w:ind w:left="135"/>
            </w:pPr>
            <w:r w:rsidRPr="00172845">
              <w:rPr>
                <w:rFonts w:ascii="Times New Roman" w:hAnsi="Times New Roman"/>
                <w:color w:val="000000"/>
                <w:sz w:val="24"/>
                <w:lang w:val="ru-RU"/>
              </w:rPr>
              <w:t xml:space="preserve">Информационно-смысловая переработка текста. План. </w:t>
            </w:r>
            <w:proofErr w:type="spellStart"/>
            <w:r w:rsidRPr="00172845">
              <w:rPr>
                <w:rFonts w:ascii="Times New Roman" w:hAnsi="Times New Roman"/>
                <w:color w:val="000000"/>
                <w:sz w:val="24"/>
                <w:lang w:val="ru-RU"/>
              </w:rPr>
              <w:t>Тезисы.Конспект</w:t>
            </w:r>
            <w:proofErr w:type="spellEnd"/>
            <w:r w:rsidRPr="00172845">
              <w:rPr>
                <w:rFonts w:ascii="Times New Roman" w:hAnsi="Times New Roman"/>
                <w:color w:val="000000"/>
                <w:sz w:val="24"/>
                <w:lang w:val="ru-RU"/>
              </w:rPr>
              <w:t xml:space="preserve">. Реферат. Аннотация. Отзыв. </w:t>
            </w:r>
            <w:proofErr w:type="spellStart"/>
            <w:r w:rsidRPr="00172845">
              <w:rPr>
                <w:rFonts w:ascii="Times New Roman" w:hAnsi="Times New Roman"/>
                <w:color w:val="000000"/>
                <w:sz w:val="24"/>
              </w:rPr>
              <w:t>Рецензия</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3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40">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0" w:type="auto"/>
            <w:gridSpan w:val="2"/>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Итого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по</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разделу</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8 </w:t>
            </w:r>
          </w:p>
        </w:tc>
        <w:tc>
          <w:tcPr>
            <w:tcW w:w="0" w:type="auto"/>
            <w:gridSpan w:val="3"/>
            <w:tcMar>
              <w:top w:w="50" w:type="dxa"/>
              <w:left w:w="100" w:type="dxa"/>
            </w:tcMar>
            <w:vAlign w:val="center"/>
          </w:tcPr>
          <w:p w:rsidR="00172845" w:rsidRPr="00172845" w:rsidRDefault="00172845" w:rsidP="00172845"/>
        </w:tc>
      </w:tr>
      <w:tr w:rsidR="00172845" w:rsidRPr="00172845" w:rsidTr="00172845">
        <w:trPr>
          <w:trHeight w:val="144"/>
          <w:tblCellSpacing w:w="20" w:type="nil"/>
        </w:trPr>
        <w:tc>
          <w:tcPr>
            <w:tcW w:w="0" w:type="auto"/>
            <w:gridSpan w:val="2"/>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Повторение</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6 </w:t>
            </w:r>
          </w:p>
        </w:tc>
        <w:tc>
          <w:tcPr>
            <w:tcW w:w="1841" w:type="dxa"/>
            <w:tcMar>
              <w:top w:w="50" w:type="dxa"/>
              <w:left w:w="100" w:type="dxa"/>
            </w:tcMar>
            <w:vAlign w:val="center"/>
          </w:tcPr>
          <w:p w:rsidR="00172845" w:rsidRPr="00172845" w:rsidRDefault="00172845" w:rsidP="00172845">
            <w:pPr>
              <w:spacing w:after="0"/>
              <w:ind w:left="135"/>
              <w:jc w:val="center"/>
            </w:pP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41">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0" w:type="auto"/>
            <w:gridSpan w:val="2"/>
            <w:tcMar>
              <w:top w:w="50" w:type="dxa"/>
              <w:left w:w="100" w:type="dxa"/>
            </w:tcMar>
            <w:vAlign w:val="center"/>
          </w:tcPr>
          <w:p w:rsidR="00172845" w:rsidRPr="00172845" w:rsidRDefault="00172845" w:rsidP="00172845">
            <w:pPr>
              <w:spacing w:after="0"/>
              <w:ind w:left="135"/>
            </w:pPr>
            <w:proofErr w:type="spellStart"/>
            <w:r w:rsidRPr="00172845">
              <w:rPr>
                <w:rFonts w:ascii="Times New Roman" w:hAnsi="Times New Roman"/>
                <w:color w:val="000000"/>
                <w:sz w:val="24"/>
              </w:rPr>
              <w:t>Итоговый</w:t>
            </w:r>
            <w:proofErr w:type="spellEnd"/>
            <w:r w:rsidRPr="00172845">
              <w:rPr>
                <w:rFonts w:ascii="Times New Roman" w:hAnsi="Times New Roman"/>
                <w:color w:val="000000"/>
                <w:sz w:val="24"/>
              </w:rPr>
              <w:t xml:space="preserve"> </w:t>
            </w:r>
            <w:proofErr w:type="spellStart"/>
            <w:r w:rsidRPr="00172845">
              <w:rPr>
                <w:rFonts w:ascii="Times New Roman" w:hAnsi="Times New Roman"/>
                <w:color w:val="000000"/>
                <w:sz w:val="24"/>
              </w:rPr>
              <w:t>контроль</w:t>
            </w:r>
            <w:proofErr w:type="spellEnd"/>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5 </w:t>
            </w:r>
          </w:p>
        </w:tc>
        <w:tc>
          <w:tcPr>
            <w:tcW w:w="1841"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5 </w:t>
            </w:r>
          </w:p>
        </w:tc>
        <w:tc>
          <w:tcPr>
            <w:tcW w:w="1910" w:type="dxa"/>
            <w:tcMar>
              <w:top w:w="50" w:type="dxa"/>
              <w:left w:w="100" w:type="dxa"/>
            </w:tcMar>
            <w:vAlign w:val="center"/>
          </w:tcPr>
          <w:p w:rsidR="00172845" w:rsidRPr="00172845" w:rsidRDefault="00172845" w:rsidP="00172845">
            <w:pPr>
              <w:spacing w:after="0"/>
              <w:ind w:left="135"/>
              <w:jc w:val="center"/>
            </w:pPr>
          </w:p>
        </w:tc>
        <w:tc>
          <w:tcPr>
            <w:tcW w:w="2800" w:type="dxa"/>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t xml:space="preserve">Библиотека ЦОК </w:t>
            </w:r>
            <w:hyperlink r:id="rId42">
              <w:r w:rsidRPr="00172845">
                <w:rPr>
                  <w:rFonts w:ascii="Times New Roman" w:hAnsi="Times New Roman"/>
                  <w:color w:val="0000FF"/>
                  <w:u w:val="single"/>
                </w:rPr>
                <w:t>https</w:t>
              </w:r>
              <w:r w:rsidRPr="00172845">
                <w:rPr>
                  <w:rFonts w:ascii="Times New Roman" w:hAnsi="Times New Roman"/>
                  <w:color w:val="0000FF"/>
                  <w:u w:val="single"/>
                  <w:lang w:val="ru-RU"/>
                </w:rPr>
                <w:t>://</w:t>
              </w:r>
              <w:r w:rsidRPr="00172845">
                <w:rPr>
                  <w:rFonts w:ascii="Times New Roman" w:hAnsi="Times New Roman"/>
                  <w:color w:val="0000FF"/>
                  <w:u w:val="single"/>
                </w:rPr>
                <w:t>m</w:t>
              </w:r>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edsoo</w:t>
              </w:r>
              <w:proofErr w:type="spellEnd"/>
              <w:r w:rsidRPr="00172845">
                <w:rPr>
                  <w:rFonts w:ascii="Times New Roman" w:hAnsi="Times New Roman"/>
                  <w:color w:val="0000FF"/>
                  <w:u w:val="single"/>
                  <w:lang w:val="ru-RU"/>
                </w:rPr>
                <w:t>.</w:t>
              </w:r>
              <w:proofErr w:type="spellStart"/>
              <w:r w:rsidRPr="00172845">
                <w:rPr>
                  <w:rFonts w:ascii="Times New Roman" w:hAnsi="Times New Roman"/>
                  <w:color w:val="0000FF"/>
                  <w:u w:val="single"/>
                </w:rPr>
                <w:t>ru</w:t>
              </w:r>
              <w:proofErr w:type="spellEnd"/>
              <w:r w:rsidRPr="00172845">
                <w:rPr>
                  <w:rFonts w:ascii="Times New Roman" w:hAnsi="Times New Roman"/>
                  <w:color w:val="0000FF"/>
                  <w:u w:val="single"/>
                  <w:lang w:val="ru-RU"/>
                </w:rPr>
                <w:t>/7</w:t>
              </w:r>
              <w:r w:rsidRPr="00172845">
                <w:rPr>
                  <w:rFonts w:ascii="Times New Roman" w:hAnsi="Times New Roman"/>
                  <w:color w:val="0000FF"/>
                  <w:u w:val="single"/>
                </w:rPr>
                <w:t>f</w:t>
              </w:r>
              <w:r w:rsidRPr="00172845">
                <w:rPr>
                  <w:rFonts w:ascii="Times New Roman" w:hAnsi="Times New Roman"/>
                  <w:color w:val="0000FF"/>
                  <w:u w:val="single"/>
                  <w:lang w:val="ru-RU"/>
                </w:rPr>
                <w:t>41</w:t>
              </w:r>
              <w:proofErr w:type="spellStart"/>
              <w:r w:rsidRPr="00172845">
                <w:rPr>
                  <w:rFonts w:ascii="Times New Roman" w:hAnsi="Times New Roman"/>
                  <w:color w:val="0000FF"/>
                  <w:u w:val="single"/>
                </w:rPr>
                <w:t>bacc</w:t>
              </w:r>
              <w:proofErr w:type="spellEnd"/>
            </w:hyperlink>
          </w:p>
        </w:tc>
      </w:tr>
      <w:tr w:rsidR="00172845" w:rsidRPr="00172845" w:rsidTr="00172845">
        <w:trPr>
          <w:trHeight w:val="144"/>
          <w:tblCellSpacing w:w="20" w:type="nil"/>
        </w:trPr>
        <w:tc>
          <w:tcPr>
            <w:tcW w:w="0" w:type="auto"/>
            <w:gridSpan w:val="2"/>
            <w:tcMar>
              <w:top w:w="50" w:type="dxa"/>
              <w:left w:w="100" w:type="dxa"/>
            </w:tcMar>
            <w:vAlign w:val="center"/>
          </w:tcPr>
          <w:p w:rsidR="00172845" w:rsidRPr="00172845" w:rsidRDefault="00172845" w:rsidP="00172845">
            <w:pPr>
              <w:spacing w:after="0"/>
              <w:ind w:left="135"/>
              <w:rPr>
                <w:lang w:val="ru-RU"/>
              </w:rPr>
            </w:pPr>
            <w:r w:rsidRPr="00172845">
              <w:rPr>
                <w:rFonts w:ascii="Times New Roman" w:hAnsi="Times New Roman"/>
                <w:color w:val="000000"/>
                <w:sz w:val="24"/>
                <w:lang w:val="ru-RU"/>
              </w:rPr>
              <w:lastRenderedPageBreak/>
              <w:t>ОБЩЕЕ КОЛИЧЕСТВО ЧАСОВ ПО ПРОГРАММЕ</w:t>
            </w:r>
          </w:p>
        </w:tc>
        <w:tc>
          <w:tcPr>
            <w:tcW w:w="1428"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lang w:val="ru-RU"/>
              </w:rPr>
              <w:t xml:space="preserve"> </w:t>
            </w:r>
            <w:r w:rsidRPr="00172845">
              <w:rPr>
                <w:rFonts w:ascii="Times New Roman" w:hAnsi="Times New Roman"/>
                <w:color w:val="000000"/>
                <w:sz w:val="24"/>
              </w:rPr>
              <w:t xml:space="preserve">68 </w:t>
            </w:r>
          </w:p>
        </w:tc>
        <w:tc>
          <w:tcPr>
            <w:tcW w:w="1841"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5 </w:t>
            </w:r>
          </w:p>
        </w:tc>
        <w:tc>
          <w:tcPr>
            <w:tcW w:w="1910" w:type="dxa"/>
            <w:tcMar>
              <w:top w:w="50" w:type="dxa"/>
              <w:left w:w="100" w:type="dxa"/>
            </w:tcMar>
            <w:vAlign w:val="center"/>
          </w:tcPr>
          <w:p w:rsidR="00172845" w:rsidRPr="00172845" w:rsidRDefault="00172845" w:rsidP="00172845">
            <w:pPr>
              <w:spacing w:after="0"/>
              <w:ind w:left="135"/>
              <w:jc w:val="center"/>
            </w:pPr>
            <w:r w:rsidRPr="00172845">
              <w:rPr>
                <w:rFonts w:ascii="Times New Roman" w:hAnsi="Times New Roman"/>
                <w:color w:val="000000"/>
                <w:sz w:val="24"/>
              </w:rPr>
              <w:t xml:space="preserve"> 0 </w:t>
            </w:r>
          </w:p>
        </w:tc>
        <w:tc>
          <w:tcPr>
            <w:tcW w:w="2800" w:type="dxa"/>
            <w:tcMar>
              <w:top w:w="50" w:type="dxa"/>
              <w:left w:w="100" w:type="dxa"/>
            </w:tcMar>
            <w:vAlign w:val="center"/>
          </w:tcPr>
          <w:p w:rsidR="00172845" w:rsidRPr="00172845" w:rsidRDefault="00172845" w:rsidP="00172845"/>
        </w:tc>
      </w:tr>
    </w:tbl>
    <w:p w:rsidR="00172845" w:rsidRDefault="00172845" w:rsidP="00172845">
      <w:pPr>
        <w:spacing w:after="0"/>
        <w:ind w:left="120"/>
      </w:pPr>
      <w:r>
        <w:rPr>
          <w:rFonts w:ascii="Times New Roman" w:hAnsi="Times New Roman"/>
          <w:b/>
          <w:color w:val="000000"/>
          <w:sz w:val="28"/>
        </w:rPr>
        <w:t xml:space="preserve">ПОУРОЧНОЕ ПЛАНИРОВАНИЕ </w:t>
      </w:r>
    </w:p>
    <w:p w:rsidR="00172845" w:rsidRDefault="00172845" w:rsidP="0017284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4605"/>
        <w:gridCol w:w="1165"/>
        <w:gridCol w:w="1841"/>
        <w:gridCol w:w="1910"/>
        <w:gridCol w:w="1347"/>
        <w:gridCol w:w="2812"/>
      </w:tblGrid>
      <w:tr w:rsidR="00172845" w:rsidTr="00172845">
        <w:trPr>
          <w:trHeight w:val="144"/>
          <w:tblCellSpacing w:w="20" w:type="nil"/>
        </w:trPr>
        <w:tc>
          <w:tcPr>
            <w:tcW w:w="873" w:type="dxa"/>
            <w:vMerge w:val="restart"/>
            <w:tcMar>
              <w:top w:w="50" w:type="dxa"/>
              <w:left w:w="100" w:type="dxa"/>
            </w:tcMar>
            <w:vAlign w:val="center"/>
          </w:tcPr>
          <w:p w:rsidR="00172845" w:rsidRDefault="00172845" w:rsidP="00172845">
            <w:pPr>
              <w:spacing w:after="0"/>
              <w:ind w:left="135"/>
            </w:pPr>
            <w:r>
              <w:rPr>
                <w:rFonts w:ascii="Times New Roman" w:hAnsi="Times New Roman"/>
                <w:b/>
                <w:color w:val="000000"/>
                <w:sz w:val="24"/>
              </w:rPr>
              <w:t xml:space="preserve">№ п/п </w:t>
            </w:r>
          </w:p>
          <w:p w:rsidR="00172845" w:rsidRDefault="00172845" w:rsidP="00172845">
            <w:pPr>
              <w:spacing w:after="0"/>
              <w:ind w:left="135"/>
            </w:pPr>
          </w:p>
        </w:tc>
        <w:tc>
          <w:tcPr>
            <w:tcW w:w="4599" w:type="dxa"/>
            <w:vMerge w:val="restart"/>
            <w:tcMar>
              <w:top w:w="50" w:type="dxa"/>
              <w:left w:w="100" w:type="dxa"/>
            </w:tcMar>
            <w:vAlign w:val="center"/>
          </w:tcPr>
          <w:p w:rsidR="00172845" w:rsidRDefault="00172845" w:rsidP="0017284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72845" w:rsidRDefault="00172845" w:rsidP="00172845">
            <w:pPr>
              <w:spacing w:after="0"/>
              <w:ind w:left="135"/>
            </w:pPr>
          </w:p>
        </w:tc>
        <w:tc>
          <w:tcPr>
            <w:tcW w:w="0" w:type="auto"/>
            <w:gridSpan w:val="3"/>
            <w:tcMar>
              <w:top w:w="50" w:type="dxa"/>
              <w:left w:w="100" w:type="dxa"/>
            </w:tcMar>
            <w:vAlign w:val="center"/>
          </w:tcPr>
          <w:p w:rsidR="00172845" w:rsidRDefault="00172845" w:rsidP="0017284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172845" w:rsidRDefault="00172845" w:rsidP="0017284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72845" w:rsidRDefault="00172845" w:rsidP="00172845">
            <w:pPr>
              <w:spacing w:after="0"/>
              <w:ind w:left="135"/>
            </w:pPr>
          </w:p>
        </w:tc>
        <w:tc>
          <w:tcPr>
            <w:tcW w:w="2812" w:type="dxa"/>
            <w:vMerge w:val="restart"/>
            <w:tcMar>
              <w:top w:w="50" w:type="dxa"/>
              <w:left w:w="100" w:type="dxa"/>
            </w:tcMar>
            <w:vAlign w:val="center"/>
          </w:tcPr>
          <w:p w:rsidR="00172845" w:rsidRDefault="00172845" w:rsidP="0017284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72845" w:rsidRDefault="00172845" w:rsidP="00172845">
            <w:pPr>
              <w:spacing w:after="0"/>
              <w:ind w:left="135"/>
            </w:pPr>
          </w:p>
        </w:tc>
      </w:tr>
      <w:tr w:rsidR="00172845" w:rsidTr="00172845">
        <w:trPr>
          <w:trHeight w:val="144"/>
          <w:tblCellSpacing w:w="20" w:type="nil"/>
        </w:trPr>
        <w:tc>
          <w:tcPr>
            <w:tcW w:w="0" w:type="auto"/>
            <w:vMerge/>
            <w:tcBorders>
              <w:top w:val="nil"/>
            </w:tcBorders>
            <w:tcMar>
              <w:top w:w="50" w:type="dxa"/>
              <w:left w:w="100" w:type="dxa"/>
            </w:tcMar>
          </w:tcPr>
          <w:p w:rsidR="00172845" w:rsidRDefault="00172845" w:rsidP="00172845"/>
        </w:tc>
        <w:tc>
          <w:tcPr>
            <w:tcW w:w="0" w:type="auto"/>
            <w:vMerge/>
            <w:tcBorders>
              <w:top w:val="nil"/>
            </w:tcBorders>
            <w:tcMar>
              <w:top w:w="50" w:type="dxa"/>
              <w:left w:w="100" w:type="dxa"/>
            </w:tcMar>
          </w:tcPr>
          <w:p w:rsidR="00172845" w:rsidRDefault="00172845" w:rsidP="00172845"/>
        </w:tc>
        <w:tc>
          <w:tcPr>
            <w:tcW w:w="1188" w:type="dxa"/>
            <w:tcMar>
              <w:top w:w="50" w:type="dxa"/>
              <w:left w:w="100" w:type="dxa"/>
            </w:tcMar>
            <w:vAlign w:val="center"/>
          </w:tcPr>
          <w:p w:rsidR="00172845" w:rsidRDefault="00172845" w:rsidP="0017284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72845" w:rsidRDefault="00172845" w:rsidP="00172845">
            <w:pPr>
              <w:spacing w:after="0"/>
              <w:ind w:left="135"/>
            </w:pPr>
          </w:p>
        </w:tc>
        <w:tc>
          <w:tcPr>
            <w:tcW w:w="1841" w:type="dxa"/>
            <w:tcMar>
              <w:top w:w="50" w:type="dxa"/>
              <w:left w:w="100" w:type="dxa"/>
            </w:tcMar>
            <w:vAlign w:val="center"/>
          </w:tcPr>
          <w:p w:rsidR="00172845" w:rsidRDefault="00172845" w:rsidP="0017284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72845" w:rsidRDefault="00172845" w:rsidP="00172845">
            <w:pPr>
              <w:spacing w:after="0"/>
              <w:ind w:left="135"/>
            </w:pPr>
          </w:p>
        </w:tc>
        <w:tc>
          <w:tcPr>
            <w:tcW w:w="1910" w:type="dxa"/>
            <w:tcMar>
              <w:top w:w="50" w:type="dxa"/>
              <w:left w:w="100" w:type="dxa"/>
            </w:tcMar>
            <w:vAlign w:val="center"/>
          </w:tcPr>
          <w:p w:rsidR="00172845" w:rsidRDefault="00172845" w:rsidP="0017284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72845" w:rsidRDefault="00172845" w:rsidP="00172845">
            <w:pPr>
              <w:spacing w:after="0"/>
              <w:ind w:left="135"/>
            </w:pPr>
          </w:p>
        </w:tc>
        <w:tc>
          <w:tcPr>
            <w:tcW w:w="0" w:type="auto"/>
            <w:vMerge/>
            <w:tcBorders>
              <w:top w:val="nil"/>
            </w:tcBorders>
            <w:tcMar>
              <w:top w:w="50" w:type="dxa"/>
              <w:left w:w="100" w:type="dxa"/>
            </w:tcMar>
          </w:tcPr>
          <w:p w:rsidR="00172845" w:rsidRDefault="00172845" w:rsidP="00172845"/>
        </w:tc>
        <w:tc>
          <w:tcPr>
            <w:tcW w:w="0" w:type="auto"/>
            <w:vMerge/>
            <w:tcBorders>
              <w:top w:val="nil"/>
            </w:tcBorders>
            <w:tcMar>
              <w:top w:w="50" w:type="dxa"/>
              <w:left w:w="100" w:type="dxa"/>
            </w:tcMar>
          </w:tcPr>
          <w:p w:rsidR="00172845" w:rsidRDefault="00172845" w:rsidP="00172845"/>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1</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Повторение и обобщение изученного в 5-9 классах</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2</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Повторение в начале года. Практикум</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3</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4</w:t>
            </w:r>
          </w:p>
        </w:tc>
        <w:tc>
          <w:tcPr>
            <w:tcW w:w="4599" w:type="dxa"/>
            <w:tcMar>
              <w:top w:w="50" w:type="dxa"/>
              <w:left w:w="100" w:type="dxa"/>
            </w:tcMar>
            <w:vAlign w:val="center"/>
          </w:tcPr>
          <w:p w:rsidR="00172845" w:rsidRDefault="00172845" w:rsidP="00172845">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5</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6</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Формы существования русского национального языка</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7</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Формы существования русского национального </w:t>
            </w:r>
            <w:proofErr w:type="spellStart"/>
            <w:r w:rsidRPr="00611CC2">
              <w:rPr>
                <w:rFonts w:ascii="Times New Roman" w:hAnsi="Times New Roman"/>
                <w:color w:val="000000"/>
                <w:sz w:val="24"/>
                <w:lang w:val="ru-RU"/>
              </w:rPr>
              <w:t>языка.Практикум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8</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Язык как система. Единицы и уровни языка, их связи и отношения</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1CC2">
                <w:rPr>
                  <w:rFonts w:ascii="Times New Roman" w:hAnsi="Times New Roman"/>
                  <w:color w:val="0000FF"/>
                  <w:u w:val="single"/>
                  <w:lang w:val="ru-RU"/>
                </w:rPr>
                <w:t>004</w:t>
              </w:r>
            </w:hyperlink>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9</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Культура речи как раздел лингвистики</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fbaacd</w:t>
              </w:r>
              <w:proofErr w:type="spellEnd"/>
              <w:r w:rsidRPr="00611CC2">
                <w:rPr>
                  <w:rFonts w:ascii="Times New Roman" w:hAnsi="Times New Roman"/>
                  <w:color w:val="0000FF"/>
                  <w:u w:val="single"/>
                  <w:lang w:val="ru-RU"/>
                </w:rPr>
                <w:t>7</w:t>
              </w:r>
              <w:r>
                <w:rPr>
                  <w:rFonts w:ascii="Times New Roman" w:hAnsi="Times New Roman"/>
                  <w:color w:val="0000FF"/>
                  <w:u w:val="single"/>
                </w:rPr>
                <w:t>a</w:t>
              </w:r>
            </w:hyperlink>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10</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fbaacef</w:t>
              </w:r>
              <w:proofErr w:type="spellEnd"/>
              <w:r w:rsidRPr="00611CC2">
                <w:rPr>
                  <w:rFonts w:ascii="Times New Roman" w:hAnsi="Times New Roman"/>
                  <w:color w:val="0000FF"/>
                  <w:u w:val="single"/>
                  <w:lang w:val="ru-RU"/>
                </w:rPr>
                <w:t>6</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lastRenderedPageBreak/>
              <w:t>11</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12</w:t>
            </w:r>
          </w:p>
        </w:tc>
        <w:tc>
          <w:tcPr>
            <w:tcW w:w="4599" w:type="dxa"/>
            <w:tcMar>
              <w:top w:w="50" w:type="dxa"/>
              <w:left w:w="100" w:type="dxa"/>
            </w:tcMar>
            <w:vAlign w:val="center"/>
          </w:tcPr>
          <w:p w:rsidR="00172845" w:rsidRDefault="00172845" w:rsidP="00172845">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11CC2">
                <w:rPr>
                  <w:rFonts w:ascii="Times New Roman" w:hAnsi="Times New Roman"/>
                  <w:color w:val="0000FF"/>
                  <w:u w:val="single"/>
                  <w:lang w:val="ru-RU"/>
                </w:rPr>
                <w:t>0</w:t>
              </w:r>
              <w:proofErr w:type="spellStart"/>
              <w:r>
                <w:rPr>
                  <w:rFonts w:ascii="Times New Roman" w:hAnsi="Times New Roman"/>
                  <w:color w:val="0000FF"/>
                  <w:u w:val="single"/>
                </w:rPr>
                <w:t>ee</w:t>
              </w:r>
              <w:proofErr w:type="spellEnd"/>
            </w:hyperlink>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13</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1CC2">
                <w:rPr>
                  <w:rFonts w:ascii="Times New Roman" w:hAnsi="Times New Roman"/>
                  <w:color w:val="0000FF"/>
                  <w:u w:val="single"/>
                  <w:lang w:val="ru-RU"/>
                </w:rPr>
                <w:t>112</w:t>
              </w:r>
            </w:hyperlink>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14</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Орфоэпические (произносительные и акцентологические) нормы</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1CC2">
                <w:rPr>
                  <w:rFonts w:ascii="Times New Roman" w:hAnsi="Times New Roman"/>
                  <w:color w:val="0000FF"/>
                  <w:u w:val="single"/>
                  <w:lang w:val="ru-RU"/>
                </w:rPr>
                <w:t>220</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15</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16</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Лексикология и фразеология как разделы лингвистики</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1CC2">
                <w:rPr>
                  <w:rFonts w:ascii="Times New Roman" w:hAnsi="Times New Roman"/>
                  <w:color w:val="0000FF"/>
                  <w:u w:val="single"/>
                  <w:lang w:val="ru-RU"/>
                </w:rPr>
                <w:t>464</w:t>
              </w:r>
            </w:hyperlink>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17</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1CC2">
                <w:rPr>
                  <w:rFonts w:ascii="Times New Roman" w:hAnsi="Times New Roman"/>
                  <w:color w:val="0000FF"/>
                  <w:u w:val="single"/>
                  <w:lang w:val="ru-RU"/>
                </w:rPr>
                <w:t>6</w:t>
              </w:r>
              <w:r>
                <w:rPr>
                  <w:rFonts w:ascii="Times New Roman" w:hAnsi="Times New Roman"/>
                  <w:color w:val="0000FF"/>
                  <w:u w:val="single"/>
                </w:rPr>
                <w:t>a</w:t>
              </w:r>
              <w:r w:rsidRPr="00611CC2">
                <w:rPr>
                  <w:rFonts w:ascii="Times New Roman" w:hAnsi="Times New Roman"/>
                  <w:color w:val="0000FF"/>
                  <w:u w:val="single"/>
                  <w:lang w:val="ru-RU"/>
                </w:rPr>
                <w:t>8</w:t>
              </w:r>
            </w:hyperlink>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18</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Основные лексические нормы современного русского литературного языка</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1CC2">
                <w:rPr>
                  <w:rFonts w:ascii="Times New Roman" w:hAnsi="Times New Roman"/>
                  <w:color w:val="0000FF"/>
                  <w:u w:val="single"/>
                  <w:lang w:val="ru-RU"/>
                </w:rPr>
                <w:t>57</w:t>
              </w:r>
              <w:r>
                <w:rPr>
                  <w:rFonts w:ascii="Times New Roman" w:hAnsi="Times New Roman"/>
                  <w:color w:val="0000FF"/>
                  <w:u w:val="single"/>
                </w:rPr>
                <w:t>c</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19</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Речевая избыточность как нарушение лексической нормы (тавтология, плеоназм)</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20</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Речевая избыточность как нарушение лексической нормы (тавтология, плеоназм).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lastRenderedPageBreak/>
              <w:t>21</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22</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23</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Особенности употребления фразеологизмов и крылатых слов</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24</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25</w:t>
            </w:r>
          </w:p>
        </w:tc>
        <w:tc>
          <w:tcPr>
            <w:tcW w:w="4599" w:type="dxa"/>
            <w:tcMar>
              <w:top w:w="50" w:type="dxa"/>
              <w:left w:w="100" w:type="dxa"/>
            </w:tcMar>
            <w:vAlign w:val="center"/>
          </w:tcPr>
          <w:p w:rsidR="00172845" w:rsidRPr="00611CC2" w:rsidRDefault="00172845" w:rsidP="00172845">
            <w:pPr>
              <w:spacing w:after="0"/>
              <w:ind w:left="135"/>
              <w:rPr>
                <w:lang w:val="ru-RU"/>
              </w:rPr>
            </w:pPr>
            <w:proofErr w:type="spellStart"/>
            <w:r w:rsidRPr="00611CC2">
              <w:rPr>
                <w:rFonts w:ascii="Times New Roman" w:hAnsi="Times New Roman"/>
                <w:color w:val="000000"/>
                <w:sz w:val="24"/>
                <w:lang w:val="ru-RU"/>
              </w:rPr>
              <w:t>Морфемика</w:t>
            </w:r>
            <w:proofErr w:type="spellEnd"/>
            <w:r w:rsidRPr="00611CC2">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611CC2">
              <w:rPr>
                <w:rFonts w:ascii="Times New Roman" w:hAnsi="Times New Roman"/>
                <w:color w:val="000000"/>
                <w:sz w:val="24"/>
                <w:lang w:val="ru-RU"/>
              </w:rPr>
              <w:t>морфемики</w:t>
            </w:r>
            <w:proofErr w:type="spellEnd"/>
            <w:r w:rsidRPr="00611CC2">
              <w:rPr>
                <w:rFonts w:ascii="Times New Roman" w:hAnsi="Times New Roman"/>
                <w:color w:val="000000"/>
                <w:sz w:val="24"/>
                <w:lang w:val="ru-RU"/>
              </w:rPr>
              <w:t xml:space="preserve"> и словообразования (повторение, обобщение)</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1CC2">
                <w:rPr>
                  <w:rFonts w:ascii="Times New Roman" w:hAnsi="Times New Roman"/>
                  <w:color w:val="0000FF"/>
                  <w:u w:val="single"/>
                  <w:lang w:val="ru-RU"/>
                </w:rPr>
                <w:t>34</w:t>
              </w:r>
              <w:r>
                <w:rPr>
                  <w:rFonts w:ascii="Times New Roman" w:hAnsi="Times New Roman"/>
                  <w:color w:val="0000FF"/>
                  <w:u w:val="single"/>
                </w:rPr>
                <w:t>c</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26</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Морфемный и словообразовательный анализ слова.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27</w:t>
            </w:r>
          </w:p>
        </w:tc>
        <w:tc>
          <w:tcPr>
            <w:tcW w:w="4599" w:type="dxa"/>
            <w:tcMar>
              <w:top w:w="50" w:type="dxa"/>
              <w:left w:w="100" w:type="dxa"/>
            </w:tcMar>
            <w:vAlign w:val="center"/>
          </w:tcPr>
          <w:p w:rsidR="00172845" w:rsidRDefault="00172845" w:rsidP="00172845">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28</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Морфология как раздел лингвистики (повторение, </w:t>
            </w:r>
            <w:proofErr w:type="spellStart"/>
            <w:r w:rsidRPr="00611CC2">
              <w:rPr>
                <w:rFonts w:ascii="Times New Roman" w:hAnsi="Times New Roman"/>
                <w:color w:val="000000"/>
                <w:sz w:val="24"/>
                <w:lang w:val="ru-RU"/>
              </w:rPr>
              <w:t>обощение</w:t>
            </w:r>
            <w:proofErr w:type="spellEnd"/>
            <w:r w:rsidRPr="00611CC2">
              <w:rPr>
                <w:rFonts w:ascii="Times New Roman" w:hAnsi="Times New Roman"/>
                <w:color w:val="000000"/>
                <w:sz w:val="24"/>
                <w:lang w:val="ru-RU"/>
              </w:rPr>
              <w:t>)</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1CC2">
                <w:rPr>
                  <w:rFonts w:ascii="Times New Roman" w:hAnsi="Times New Roman"/>
                  <w:color w:val="0000FF"/>
                  <w:u w:val="single"/>
                  <w:lang w:val="ru-RU"/>
                </w:rPr>
                <w:t>856</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29</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Морфология как раздел лингвистики. Практикум</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30</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11CC2">
                <w:rPr>
                  <w:rFonts w:ascii="Times New Roman" w:hAnsi="Times New Roman"/>
                  <w:color w:val="0000FF"/>
                  <w:u w:val="single"/>
                  <w:lang w:val="ru-RU"/>
                </w:rPr>
                <w:t>96</w:t>
              </w:r>
              <w:r>
                <w:rPr>
                  <w:rFonts w:ascii="Times New Roman" w:hAnsi="Times New Roman"/>
                  <w:color w:val="0000FF"/>
                  <w:u w:val="single"/>
                </w:rPr>
                <w:t>e</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lastRenderedPageBreak/>
              <w:t>31</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32</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Основные нормы употребления местоимений, глаголов</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33</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34</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Итоговый контроль "Морфология. Морфологические нормы". </w:t>
            </w:r>
            <w:proofErr w:type="spellStart"/>
            <w:r>
              <w:rPr>
                <w:rFonts w:ascii="Times New Roman" w:hAnsi="Times New Roman"/>
                <w:color w:val="000000"/>
                <w:sz w:val="24"/>
              </w:rPr>
              <w:t>Изложение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творческим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заданием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35</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Орфография как раздел лингвистики (повторение, обобщение)</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36</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Правописание гласных и согласных в корне</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11CC2">
                <w:rPr>
                  <w:rFonts w:ascii="Times New Roman" w:hAnsi="Times New Roman"/>
                  <w:color w:val="0000FF"/>
                  <w:u w:val="single"/>
                  <w:lang w:val="ru-RU"/>
                </w:rPr>
                <w:t>35</w:t>
              </w:r>
              <w:r>
                <w:rPr>
                  <w:rFonts w:ascii="Times New Roman" w:hAnsi="Times New Roman"/>
                  <w:color w:val="0000FF"/>
                  <w:u w:val="single"/>
                </w:rPr>
                <w:t>a</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37</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Правописание гласных и согласных в корне.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38</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Правила правописания слов с разделительных ъ и ь.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39</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40</w:t>
            </w:r>
          </w:p>
        </w:tc>
        <w:tc>
          <w:tcPr>
            <w:tcW w:w="4599" w:type="dxa"/>
            <w:tcMar>
              <w:top w:w="50" w:type="dxa"/>
              <w:left w:w="100" w:type="dxa"/>
            </w:tcMar>
            <w:vAlign w:val="center"/>
          </w:tcPr>
          <w:p w:rsidR="00172845" w:rsidRDefault="00172845" w:rsidP="00172845">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11CC2">
                <w:rPr>
                  <w:rFonts w:ascii="Times New Roman" w:hAnsi="Times New Roman"/>
                  <w:color w:val="0000FF"/>
                  <w:u w:val="single"/>
                  <w:lang w:val="ru-RU"/>
                </w:rPr>
                <w:t>53</w:t>
              </w:r>
              <w:r>
                <w:rPr>
                  <w:rFonts w:ascii="Times New Roman" w:hAnsi="Times New Roman"/>
                  <w:color w:val="0000FF"/>
                  <w:u w:val="single"/>
                </w:rPr>
                <w:t>a</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41</w:t>
            </w:r>
          </w:p>
        </w:tc>
        <w:tc>
          <w:tcPr>
            <w:tcW w:w="4599" w:type="dxa"/>
            <w:tcMar>
              <w:top w:w="50" w:type="dxa"/>
              <w:left w:w="100" w:type="dxa"/>
            </w:tcMar>
            <w:vAlign w:val="center"/>
          </w:tcPr>
          <w:p w:rsidR="00172845" w:rsidRDefault="00172845" w:rsidP="00172845">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lastRenderedPageBreak/>
              <w:t>42</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Правописание н и </w:t>
            </w:r>
            <w:proofErr w:type="spellStart"/>
            <w:r w:rsidRPr="00611CC2">
              <w:rPr>
                <w:rFonts w:ascii="Times New Roman" w:hAnsi="Times New Roman"/>
                <w:color w:val="000000"/>
                <w:sz w:val="24"/>
                <w:lang w:val="ru-RU"/>
              </w:rPr>
              <w:t>нн</w:t>
            </w:r>
            <w:proofErr w:type="spellEnd"/>
            <w:r w:rsidRPr="00611CC2">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11CC2">
                <w:rPr>
                  <w:rFonts w:ascii="Times New Roman" w:hAnsi="Times New Roman"/>
                  <w:color w:val="0000FF"/>
                  <w:u w:val="single"/>
                  <w:lang w:val="ru-RU"/>
                </w:rPr>
                <w:t>65</w:t>
              </w:r>
              <w:r>
                <w:rPr>
                  <w:rFonts w:ascii="Times New Roman" w:hAnsi="Times New Roman"/>
                  <w:color w:val="0000FF"/>
                  <w:u w:val="single"/>
                </w:rPr>
                <w:t>c</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43</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Правописание н и </w:t>
            </w:r>
            <w:proofErr w:type="spellStart"/>
            <w:r w:rsidRPr="00611CC2">
              <w:rPr>
                <w:rFonts w:ascii="Times New Roman" w:hAnsi="Times New Roman"/>
                <w:color w:val="000000"/>
                <w:sz w:val="24"/>
                <w:lang w:val="ru-RU"/>
              </w:rPr>
              <w:t>нн</w:t>
            </w:r>
            <w:proofErr w:type="spellEnd"/>
            <w:r w:rsidRPr="00611CC2">
              <w:rPr>
                <w:rFonts w:ascii="Times New Roman" w:hAnsi="Times New Roman"/>
                <w:color w:val="000000"/>
                <w:sz w:val="24"/>
                <w:lang w:val="ru-RU"/>
              </w:rPr>
              <w:t xml:space="preserve"> в словах различных частей речи.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44</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11CC2">
                <w:rPr>
                  <w:rFonts w:ascii="Times New Roman" w:hAnsi="Times New Roman"/>
                  <w:color w:val="0000FF"/>
                  <w:u w:val="single"/>
                  <w:lang w:val="ru-RU"/>
                </w:rPr>
                <w:t>88</w:t>
              </w:r>
              <w:r>
                <w:rPr>
                  <w:rFonts w:ascii="Times New Roman" w:hAnsi="Times New Roman"/>
                  <w:color w:val="0000FF"/>
                  <w:u w:val="single"/>
                </w:rPr>
                <w:t>c</w:t>
              </w:r>
            </w:hyperlink>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45</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11CC2">
                <w:rPr>
                  <w:rFonts w:ascii="Times New Roman" w:hAnsi="Times New Roman"/>
                  <w:color w:val="0000FF"/>
                  <w:u w:val="single"/>
                  <w:lang w:val="ru-RU"/>
                </w:rPr>
                <w:t>76</w:t>
              </w:r>
              <w:r>
                <w:rPr>
                  <w:rFonts w:ascii="Times New Roman" w:hAnsi="Times New Roman"/>
                  <w:color w:val="0000FF"/>
                  <w:u w:val="single"/>
                </w:rPr>
                <w:t>a</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46</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47</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Слитное, дефисное и раздельное написание слов</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fbaaeaee</w:t>
              </w:r>
              <w:proofErr w:type="spellEnd"/>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48</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Слитное, дефисное и раздельное написание слов.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49</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Контрольная работа по теме "Орфография.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r>
              <w:rPr>
                <w:rFonts w:ascii="Times New Roman" w:hAnsi="Times New Roman"/>
                <w:color w:val="000000"/>
                <w:sz w:val="24"/>
              </w:rPr>
              <w:t>"</w:t>
            </w:r>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50</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Речь как деятельность. Виды речевой деятельности (повторение, обобщение)</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611CC2">
                <w:rPr>
                  <w:rFonts w:ascii="Times New Roman" w:hAnsi="Times New Roman"/>
                  <w:color w:val="0000FF"/>
                  <w:u w:val="single"/>
                  <w:lang w:val="ru-RU"/>
                </w:rPr>
                <w:t>730</w:t>
              </w:r>
            </w:hyperlink>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lastRenderedPageBreak/>
              <w:t>51</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611CC2">
                <w:rPr>
                  <w:rFonts w:ascii="Times New Roman" w:hAnsi="Times New Roman"/>
                  <w:color w:val="0000FF"/>
                  <w:u w:val="single"/>
                  <w:lang w:val="ru-RU"/>
                </w:rPr>
                <w:t>834</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52</w:t>
            </w:r>
          </w:p>
        </w:tc>
        <w:tc>
          <w:tcPr>
            <w:tcW w:w="4599" w:type="dxa"/>
            <w:tcMar>
              <w:top w:w="50" w:type="dxa"/>
              <w:left w:w="100" w:type="dxa"/>
            </w:tcMar>
            <w:vAlign w:val="center"/>
          </w:tcPr>
          <w:p w:rsidR="00172845" w:rsidRDefault="00172845" w:rsidP="00172845">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53</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Публичное выступление и его особенности</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54</w:t>
            </w:r>
          </w:p>
        </w:tc>
        <w:tc>
          <w:tcPr>
            <w:tcW w:w="4599" w:type="dxa"/>
            <w:tcMar>
              <w:top w:w="50" w:type="dxa"/>
              <w:left w:w="100" w:type="dxa"/>
            </w:tcMar>
            <w:vAlign w:val="center"/>
          </w:tcPr>
          <w:p w:rsidR="00172845" w:rsidRDefault="00172845" w:rsidP="00172845">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55</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Текст, его основные признаки. Практикум</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fbaaca</w:t>
              </w:r>
              <w:proofErr w:type="spellEnd"/>
              <w:r w:rsidRPr="00611CC2">
                <w:rPr>
                  <w:rFonts w:ascii="Times New Roman" w:hAnsi="Times New Roman"/>
                  <w:color w:val="0000FF"/>
                  <w:u w:val="single"/>
                  <w:lang w:val="ru-RU"/>
                </w:rPr>
                <w:t>5</w:t>
              </w:r>
              <w:r>
                <w:rPr>
                  <w:rFonts w:ascii="Times New Roman" w:hAnsi="Times New Roman"/>
                  <w:color w:val="0000FF"/>
                  <w:u w:val="single"/>
                </w:rPr>
                <w:t>a</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56</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57</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58</w:t>
            </w:r>
          </w:p>
        </w:tc>
        <w:tc>
          <w:tcPr>
            <w:tcW w:w="4599"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Информативность текста. Виды информации в тексте</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59</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60</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Конспект</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fbaacb</w:t>
              </w:r>
              <w:proofErr w:type="spellEnd"/>
              <w:r w:rsidRPr="00611CC2">
                <w:rPr>
                  <w:rFonts w:ascii="Times New Roman" w:hAnsi="Times New Roman"/>
                  <w:color w:val="0000FF"/>
                  <w:u w:val="single"/>
                  <w:lang w:val="ru-RU"/>
                </w:rPr>
                <w:t>72</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61</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62</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63</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Итоговый контроль "Текст. Информационно-смысловая переработка текста". </w:t>
            </w:r>
            <w:proofErr w:type="spellStart"/>
            <w:r>
              <w:rPr>
                <w:rFonts w:ascii="Times New Roman" w:hAnsi="Times New Roman"/>
                <w:color w:val="000000"/>
                <w:sz w:val="24"/>
              </w:rPr>
              <w:t>Сочинение</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64</w:t>
            </w:r>
          </w:p>
        </w:tc>
        <w:tc>
          <w:tcPr>
            <w:tcW w:w="4599" w:type="dxa"/>
            <w:tcMar>
              <w:top w:w="50" w:type="dxa"/>
              <w:left w:w="100" w:type="dxa"/>
            </w:tcMar>
            <w:vAlign w:val="center"/>
          </w:tcPr>
          <w:p w:rsidR="00172845" w:rsidRDefault="00172845" w:rsidP="00172845">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lastRenderedPageBreak/>
              <w:t>65</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66</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Орфография</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fbaaee</w:t>
              </w:r>
              <w:proofErr w:type="spellEnd"/>
              <w:r w:rsidRPr="00611CC2">
                <w:rPr>
                  <w:rFonts w:ascii="Times New Roman" w:hAnsi="Times New Roman"/>
                  <w:color w:val="0000FF"/>
                  <w:u w:val="single"/>
                  <w:lang w:val="ru-RU"/>
                </w:rPr>
                <w:t>5</w:t>
              </w:r>
              <w:r>
                <w:rPr>
                  <w:rFonts w:ascii="Times New Roman" w:hAnsi="Times New Roman"/>
                  <w:color w:val="0000FF"/>
                  <w:u w:val="single"/>
                </w:rPr>
                <w:t>e</w:t>
              </w:r>
            </w:hyperlink>
          </w:p>
        </w:tc>
      </w:tr>
      <w:tr w:rsidR="00172845" w:rsidRPr="00611CC2"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67</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Пунктуация</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11CC2">
                <w:rPr>
                  <w:rFonts w:ascii="Times New Roman" w:hAnsi="Times New Roman"/>
                  <w:color w:val="0000FF"/>
                  <w:u w:val="single"/>
                  <w:lang w:val="ru-RU"/>
                </w:rPr>
                <w:t>://</w:t>
              </w:r>
              <w:r>
                <w:rPr>
                  <w:rFonts w:ascii="Times New Roman" w:hAnsi="Times New Roman"/>
                  <w:color w:val="0000FF"/>
                  <w:u w:val="single"/>
                </w:rPr>
                <w:t>m</w:t>
              </w:r>
              <w:r w:rsidRPr="00611CC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11CC2">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611CC2">
                <w:rPr>
                  <w:rFonts w:ascii="Times New Roman" w:hAnsi="Times New Roman"/>
                  <w:color w:val="0000FF"/>
                  <w:u w:val="single"/>
                  <w:lang w:val="ru-RU"/>
                </w:rPr>
                <w:t>034</w:t>
              </w:r>
            </w:hyperlink>
          </w:p>
        </w:tc>
      </w:tr>
      <w:tr w:rsidR="00172845" w:rsidTr="00172845">
        <w:trPr>
          <w:trHeight w:val="144"/>
          <w:tblCellSpacing w:w="20" w:type="nil"/>
        </w:trPr>
        <w:tc>
          <w:tcPr>
            <w:tcW w:w="873" w:type="dxa"/>
            <w:tcMar>
              <w:top w:w="50" w:type="dxa"/>
              <w:left w:w="100" w:type="dxa"/>
            </w:tcMar>
            <w:vAlign w:val="center"/>
          </w:tcPr>
          <w:p w:rsidR="00172845" w:rsidRDefault="00172845" w:rsidP="00172845">
            <w:pPr>
              <w:spacing w:after="0"/>
            </w:pPr>
            <w:r>
              <w:rPr>
                <w:rFonts w:ascii="Times New Roman" w:hAnsi="Times New Roman"/>
                <w:color w:val="000000"/>
                <w:sz w:val="24"/>
              </w:rPr>
              <w:t>68</w:t>
            </w:r>
          </w:p>
        </w:tc>
        <w:tc>
          <w:tcPr>
            <w:tcW w:w="4599" w:type="dxa"/>
            <w:tcMar>
              <w:top w:w="50" w:type="dxa"/>
              <w:left w:w="100" w:type="dxa"/>
            </w:tcMar>
            <w:vAlign w:val="center"/>
          </w:tcPr>
          <w:p w:rsidR="00172845" w:rsidRDefault="00172845" w:rsidP="00172845">
            <w:pPr>
              <w:spacing w:after="0"/>
              <w:ind w:left="135"/>
            </w:pPr>
            <w:r w:rsidRPr="00611CC2">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Текст</w:t>
            </w:r>
            <w:proofErr w:type="spellEnd"/>
          </w:p>
        </w:tc>
        <w:tc>
          <w:tcPr>
            <w:tcW w:w="1188"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2845" w:rsidRDefault="00172845" w:rsidP="00172845">
            <w:pPr>
              <w:spacing w:after="0"/>
              <w:ind w:left="135"/>
              <w:jc w:val="center"/>
            </w:pPr>
          </w:p>
        </w:tc>
        <w:tc>
          <w:tcPr>
            <w:tcW w:w="1910" w:type="dxa"/>
            <w:tcMar>
              <w:top w:w="50" w:type="dxa"/>
              <w:left w:w="100" w:type="dxa"/>
            </w:tcMar>
            <w:vAlign w:val="center"/>
          </w:tcPr>
          <w:p w:rsidR="00172845" w:rsidRDefault="00172845" w:rsidP="00172845">
            <w:pPr>
              <w:spacing w:after="0"/>
              <w:ind w:left="135"/>
              <w:jc w:val="center"/>
            </w:pPr>
          </w:p>
        </w:tc>
        <w:tc>
          <w:tcPr>
            <w:tcW w:w="1347" w:type="dxa"/>
            <w:tcMar>
              <w:top w:w="50" w:type="dxa"/>
              <w:left w:w="100" w:type="dxa"/>
            </w:tcMar>
            <w:vAlign w:val="center"/>
          </w:tcPr>
          <w:p w:rsidR="00172845" w:rsidRDefault="00172845" w:rsidP="00172845">
            <w:pPr>
              <w:spacing w:after="0"/>
              <w:ind w:left="135"/>
            </w:pPr>
          </w:p>
        </w:tc>
        <w:tc>
          <w:tcPr>
            <w:tcW w:w="2812" w:type="dxa"/>
            <w:tcMar>
              <w:top w:w="50" w:type="dxa"/>
              <w:left w:w="100" w:type="dxa"/>
            </w:tcMar>
            <w:vAlign w:val="center"/>
          </w:tcPr>
          <w:p w:rsidR="00172845" w:rsidRDefault="00172845" w:rsidP="00172845">
            <w:pPr>
              <w:spacing w:after="0"/>
              <w:ind w:left="135"/>
            </w:pPr>
          </w:p>
        </w:tc>
      </w:tr>
      <w:tr w:rsidR="00172845" w:rsidTr="00172845">
        <w:trPr>
          <w:trHeight w:val="144"/>
          <w:tblCellSpacing w:w="20" w:type="nil"/>
        </w:trPr>
        <w:tc>
          <w:tcPr>
            <w:tcW w:w="0" w:type="auto"/>
            <w:gridSpan w:val="2"/>
            <w:tcMar>
              <w:top w:w="50" w:type="dxa"/>
              <w:left w:w="100" w:type="dxa"/>
            </w:tcMar>
            <w:vAlign w:val="center"/>
          </w:tcPr>
          <w:p w:rsidR="00172845" w:rsidRPr="00611CC2" w:rsidRDefault="00172845" w:rsidP="00172845">
            <w:pPr>
              <w:spacing w:after="0"/>
              <w:ind w:left="135"/>
              <w:rPr>
                <w:lang w:val="ru-RU"/>
              </w:rPr>
            </w:pPr>
            <w:r w:rsidRPr="00611CC2">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172845" w:rsidRDefault="00172845" w:rsidP="00172845">
            <w:pPr>
              <w:spacing w:after="0"/>
              <w:ind w:left="135"/>
              <w:jc w:val="center"/>
            </w:pPr>
            <w:r w:rsidRPr="00611C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172845" w:rsidRDefault="00172845" w:rsidP="001728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2845" w:rsidRDefault="00172845" w:rsidP="00172845"/>
        </w:tc>
      </w:tr>
    </w:tbl>
    <w:p w:rsidR="00172845" w:rsidRDefault="00172845" w:rsidP="00172845">
      <w:pPr>
        <w:spacing w:after="0" w:line="240" w:lineRule="auto"/>
        <w:ind w:left="120"/>
        <w:rPr>
          <w:rFonts w:ascii="Times New Roman" w:hAnsi="Times New Roman"/>
          <w:b/>
          <w:color w:val="000000"/>
          <w:sz w:val="28"/>
        </w:rPr>
      </w:pPr>
    </w:p>
    <w:p w:rsidR="00172845" w:rsidRPr="00172845" w:rsidRDefault="00172845" w:rsidP="00172845">
      <w:pPr>
        <w:spacing w:after="0" w:line="240" w:lineRule="auto"/>
        <w:ind w:left="120"/>
        <w:rPr>
          <w:lang w:val="ru-RU"/>
        </w:rPr>
      </w:pPr>
      <w:r w:rsidRPr="00172845">
        <w:rPr>
          <w:rFonts w:ascii="Times New Roman" w:hAnsi="Times New Roman"/>
          <w:b/>
          <w:color w:val="000000"/>
          <w:sz w:val="28"/>
          <w:lang w:val="ru-RU"/>
        </w:rPr>
        <w:t>УЧЕБНО-МЕТОДИЧЕСКОЕ ОБЕСПЕЧЕНИЕ ОБРАЗОВАТЕЛЬНОГО ПРОЦЕССА</w:t>
      </w:r>
    </w:p>
    <w:p w:rsidR="00172845" w:rsidRPr="00172845" w:rsidRDefault="00172845" w:rsidP="00172845">
      <w:pPr>
        <w:spacing w:after="0" w:line="240" w:lineRule="auto"/>
        <w:ind w:left="120"/>
        <w:rPr>
          <w:lang w:val="ru-RU"/>
        </w:rPr>
      </w:pPr>
      <w:r w:rsidRPr="00172845">
        <w:rPr>
          <w:rFonts w:ascii="Times New Roman" w:hAnsi="Times New Roman"/>
          <w:b/>
          <w:color w:val="000000"/>
          <w:sz w:val="28"/>
          <w:lang w:val="ru-RU"/>
        </w:rPr>
        <w:t>ОБЯЗАТЕЛЬНЫЕ УЧЕБНЫЕ МАТЕРИАЛЫ ДЛЯ УЧЕНИКА</w:t>
      </w:r>
    </w:p>
    <w:p w:rsidR="00172845" w:rsidRPr="00611CC2" w:rsidRDefault="00172845" w:rsidP="00172845">
      <w:pPr>
        <w:spacing w:after="0" w:line="240" w:lineRule="auto"/>
        <w:ind w:left="120"/>
        <w:rPr>
          <w:lang w:val="ru-RU"/>
        </w:rPr>
      </w:pPr>
      <w:bookmarkStart w:id="5" w:name="68887037-60c7-4119-9c03-aab772564d28"/>
      <w:r w:rsidRPr="00611CC2">
        <w:rPr>
          <w:rFonts w:ascii="Times New Roman" w:hAnsi="Times New Roman"/>
          <w:color w:val="000000"/>
          <w:sz w:val="28"/>
          <w:lang w:val="ru-RU"/>
        </w:rPr>
        <w:t xml:space="preserve">• Русский язык (в 2 частях), 10-11 класс/ </w:t>
      </w:r>
      <w:proofErr w:type="spellStart"/>
      <w:r w:rsidRPr="00611CC2">
        <w:rPr>
          <w:rFonts w:ascii="Times New Roman" w:hAnsi="Times New Roman"/>
          <w:color w:val="000000"/>
          <w:sz w:val="28"/>
          <w:lang w:val="ru-RU"/>
        </w:rPr>
        <w:t>Гольцова</w:t>
      </w:r>
      <w:proofErr w:type="spellEnd"/>
      <w:r w:rsidRPr="00611CC2">
        <w:rPr>
          <w:rFonts w:ascii="Times New Roman" w:hAnsi="Times New Roman"/>
          <w:color w:val="000000"/>
          <w:sz w:val="28"/>
          <w:lang w:val="ru-RU"/>
        </w:rPr>
        <w:t xml:space="preserve"> Н.Г., </w:t>
      </w:r>
      <w:proofErr w:type="spellStart"/>
      <w:r w:rsidRPr="00611CC2">
        <w:rPr>
          <w:rFonts w:ascii="Times New Roman" w:hAnsi="Times New Roman"/>
          <w:color w:val="000000"/>
          <w:sz w:val="28"/>
          <w:lang w:val="ru-RU"/>
        </w:rPr>
        <w:t>Шамшин</w:t>
      </w:r>
      <w:proofErr w:type="spellEnd"/>
      <w:r w:rsidRPr="00611CC2">
        <w:rPr>
          <w:rFonts w:ascii="Times New Roman" w:hAnsi="Times New Roman"/>
          <w:color w:val="000000"/>
          <w:sz w:val="28"/>
          <w:lang w:val="ru-RU"/>
        </w:rPr>
        <w:t xml:space="preserve"> И.В., </w:t>
      </w:r>
      <w:proofErr w:type="spellStart"/>
      <w:r w:rsidRPr="00611CC2">
        <w:rPr>
          <w:rFonts w:ascii="Times New Roman" w:hAnsi="Times New Roman"/>
          <w:color w:val="000000"/>
          <w:sz w:val="28"/>
          <w:lang w:val="ru-RU"/>
        </w:rPr>
        <w:t>Мищерина</w:t>
      </w:r>
      <w:proofErr w:type="spellEnd"/>
      <w:r w:rsidRPr="00611CC2">
        <w:rPr>
          <w:rFonts w:ascii="Times New Roman" w:hAnsi="Times New Roman"/>
          <w:color w:val="000000"/>
          <w:sz w:val="28"/>
          <w:lang w:val="ru-RU"/>
        </w:rPr>
        <w:t xml:space="preserve"> М.А., Общество с ограниченной ответственностью «Русское слово - учебник»</w:t>
      </w:r>
      <w:bookmarkEnd w:id="5"/>
    </w:p>
    <w:p w:rsidR="00172845" w:rsidRPr="00611CC2" w:rsidRDefault="00172845" w:rsidP="00172845">
      <w:pPr>
        <w:spacing w:after="0" w:line="240" w:lineRule="auto"/>
        <w:ind w:left="120"/>
        <w:rPr>
          <w:lang w:val="ru-RU"/>
        </w:rPr>
      </w:pPr>
    </w:p>
    <w:p w:rsidR="00172845" w:rsidRPr="00611CC2" w:rsidRDefault="00172845" w:rsidP="00172845">
      <w:pPr>
        <w:spacing w:after="0" w:line="240" w:lineRule="auto"/>
        <w:ind w:left="120"/>
        <w:rPr>
          <w:lang w:val="ru-RU"/>
        </w:rPr>
      </w:pPr>
    </w:p>
    <w:p w:rsidR="00172845" w:rsidRPr="00611CC2" w:rsidRDefault="00172845" w:rsidP="00172845">
      <w:pPr>
        <w:spacing w:after="0" w:line="240" w:lineRule="auto"/>
        <w:ind w:left="120"/>
        <w:rPr>
          <w:lang w:val="ru-RU"/>
        </w:rPr>
      </w:pPr>
      <w:r w:rsidRPr="00611CC2">
        <w:rPr>
          <w:rFonts w:ascii="Times New Roman" w:hAnsi="Times New Roman"/>
          <w:b/>
          <w:color w:val="000000"/>
          <w:sz w:val="28"/>
          <w:lang w:val="ru-RU"/>
        </w:rPr>
        <w:t>МЕТОДИЧЕСКИЕ МАТЕРИАЛЫ ДЛЯ УЧИТЕЛЯ</w:t>
      </w:r>
    </w:p>
    <w:p w:rsidR="00172845" w:rsidRPr="00611CC2" w:rsidRDefault="00172845" w:rsidP="00172845">
      <w:pPr>
        <w:spacing w:after="0" w:line="240" w:lineRule="auto"/>
        <w:ind w:left="120"/>
        <w:rPr>
          <w:lang w:val="ru-RU"/>
        </w:rPr>
      </w:pPr>
    </w:p>
    <w:p w:rsidR="00172845" w:rsidRPr="00611CC2" w:rsidRDefault="00172845" w:rsidP="00172845">
      <w:pPr>
        <w:spacing w:after="0" w:line="240" w:lineRule="auto"/>
        <w:ind w:left="120"/>
        <w:rPr>
          <w:lang w:val="ru-RU"/>
        </w:rPr>
      </w:pPr>
    </w:p>
    <w:p w:rsidR="00172845" w:rsidRPr="00611CC2" w:rsidRDefault="00172845" w:rsidP="00172845">
      <w:pPr>
        <w:spacing w:after="0" w:line="240" w:lineRule="auto"/>
        <w:ind w:left="120"/>
        <w:rPr>
          <w:lang w:val="ru-RU"/>
        </w:rPr>
      </w:pPr>
      <w:r w:rsidRPr="00611CC2">
        <w:rPr>
          <w:rFonts w:ascii="Times New Roman" w:hAnsi="Times New Roman"/>
          <w:b/>
          <w:color w:val="000000"/>
          <w:sz w:val="28"/>
          <w:lang w:val="ru-RU"/>
        </w:rPr>
        <w:t>ЦИФРОВЫЕ ОБРАЗОВАТЕЛЬНЫЕ РЕСУРСЫ И РЕСУРСЫ СЕТИ ИНТЕРНЕТ</w:t>
      </w:r>
    </w:p>
    <w:p w:rsidR="00172845" w:rsidRPr="00611CC2" w:rsidRDefault="00172845" w:rsidP="00172845">
      <w:pPr>
        <w:spacing w:after="0" w:line="240" w:lineRule="auto"/>
        <w:ind w:left="120"/>
        <w:rPr>
          <w:lang w:val="ru-RU"/>
        </w:rPr>
      </w:pPr>
      <w:r>
        <w:rPr>
          <w:rFonts w:ascii="Times New Roman" w:hAnsi="Times New Roman"/>
          <w:color w:val="000000"/>
          <w:sz w:val="28"/>
        </w:rPr>
        <w:t>https</w:t>
      </w:r>
      <w:r w:rsidRPr="00611CC2">
        <w:rPr>
          <w:rFonts w:ascii="Times New Roman" w:hAnsi="Times New Roman"/>
          <w:color w:val="000000"/>
          <w:sz w:val="28"/>
          <w:lang w:val="ru-RU"/>
        </w:rPr>
        <w:t>://</w:t>
      </w:r>
      <w:r>
        <w:rPr>
          <w:rFonts w:ascii="Times New Roman" w:hAnsi="Times New Roman"/>
          <w:color w:val="000000"/>
          <w:sz w:val="28"/>
        </w:rPr>
        <w:t>m</w:t>
      </w:r>
      <w:r w:rsidRPr="00611CC2">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611CC2">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CC2">
        <w:rPr>
          <w:rFonts w:ascii="Times New Roman" w:hAnsi="Times New Roman"/>
          <w:color w:val="000000"/>
          <w:sz w:val="28"/>
          <w:lang w:val="ru-RU"/>
        </w:rPr>
        <w:t>/</w:t>
      </w:r>
      <w:proofErr w:type="spellStart"/>
      <w:r>
        <w:rPr>
          <w:rFonts w:ascii="Times New Roman" w:hAnsi="Times New Roman"/>
          <w:color w:val="000000"/>
          <w:sz w:val="28"/>
        </w:rPr>
        <w:t>fbab</w:t>
      </w:r>
      <w:proofErr w:type="spellEnd"/>
      <w:r w:rsidRPr="00611CC2">
        <w:rPr>
          <w:rFonts w:ascii="Times New Roman" w:hAnsi="Times New Roman"/>
          <w:color w:val="000000"/>
          <w:sz w:val="28"/>
          <w:lang w:val="ru-RU"/>
        </w:rPr>
        <w:t>333</w:t>
      </w:r>
      <w:r>
        <w:rPr>
          <w:rFonts w:ascii="Times New Roman" w:hAnsi="Times New Roman"/>
          <w:color w:val="000000"/>
          <w:sz w:val="28"/>
        </w:rPr>
        <w:t>c</w:t>
      </w:r>
      <w:r w:rsidRPr="00611CC2">
        <w:rPr>
          <w:rFonts w:ascii="Times New Roman" w:hAnsi="Times New Roman"/>
          <w:color w:val="000000"/>
          <w:sz w:val="28"/>
          <w:lang w:val="ru-RU"/>
        </w:rPr>
        <w:t>;</w:t>
      </w:r>
      <w:r w:rsidRPr="00611CC2">
        <w:rPr>
          <w:sz w:val="28"/>
          <w:lang w:val="ru-RU"/>
        </w:rPr>
        <w:br/>
      </w:r>
      <w:bookmarkStart w:id="6" w:name="d7e5dcf0-bb29-4391-991f-6eb2fd886660"/>
      <w:r w:rsidRPr="00611CC2">
        <w:rPr>
          <w:rFonts w:ascii="Times New Roman" w:hAnsi="Times New Roman"/>
          <w:color w:val="000000"/>
          <w:sz w:val="28"/>
          <w:lang w:val="ru-RU"/>
        </w:rPr>
        <w:t xml:space="preserve"> </w:t>
      </w:r>
      <w:r>
        <w:rPr>
          <w:rFonts w:ascii="Times New Roman" w:hAnsi="Times New Roman"/>
          <w:color w:val="000000"/>
          <w:sz w:val="28"/>
        </w:rPr>
        <w:t>https</w:t>
      </w:r>
      <w:r w:rsidRPr="00611CC2">
        <w:rPr>
          <w:rFonts w:ascii="Times New Roman" w:hAnsi="Times New Roman"/>
          <w:color w:val="000000"/>
          <w:sz w:val="28"/>
          <w:lang w:val="ru-RU"/>
        </w:rPr>
        <w:t>://</w:t>
      </w:r>
      <w:r>
        <w:rPr>
          <w:rFonts w:ascii="Times New Roman" w:hAnsi="Times New Roman"/>
          <w:color w:val="000000"/>
          <w:sz w:val="28"/>
        </w:rPr>
        <w:t>m</w:t>
      </w:r>
      <w:r w:rsidRPr="00611CC2">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611CC2">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CC2">
        <w:rPr>
          <w:rFonts w:ascii="Times New Roman" w:hAnsi="Times New Roman"/>
          <w:color w:val="000000"/>
          <w:sz w:val="28"/>
          <w:lang w:val="ru-RU"/>
        </w:rPr>
        <w:t>/</w:t>
      </w:r>
      <w:proofErr w:type="spellStart"/>
      <w:r>
        <w:rPr>
          <w:rFonts w:ascii="Times New Roman" w:hAnsi="Times New Roman"/>
          <w:color w:val="000000"/>
          <w:sz w:val="28"/>
        </w:rPr>
        <w:t>fbab</w:t>
      </w:r>
      <w:proofErr w:type="spellEnd"/>
      <w:r w:rsidRPr="00611CC2">
        <w:rPr>
          <w:rFonts w:ascii="Times New Roman" w:hAnsi="Times New Roman"/>
          <w:color w:val="000000"/>
          <w:sz w:val="28"/>
          <w:lang w:val="ru-RU"/>
        </w:rPr>
        <w:t>318</w:t>
      </w:r>
      <w:r>
        <w:rPr>
          <w:rFonts w:ascii="Times New Roman" w:hAnsi="Times New Roman"/>
          <w:color w:val="000000"/>
          <w:sz w:val="28"/>
        </w:rPr>
        <w:t>e</w:t>
      </w:r>
      <w:bookmarkEnd w:id="6"/>
    </w:p>
    <w:p w:rsidR="00E61DF5" w:rsidRPr="00644BCD" w:rsidRDefault="00E61DF5" w:rsidP="00172845">
      <w:pPr>
        <w:rPr>
          <w:lang w:val="ru-RU"/>
        </w:rPr>
      </w:pPr>
    </w:p>
    <w:sectPr w:rsidR="00E61DF5" w:rsidRPr="00644BCD" w:rsidSect="00172845">
      <w:pgSz w:w="16838" w:h="11906" w:orient="landscape"/>
      <w:pgMar w:top="113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93010"/>
    <w:multiLevelType w:val="multilevel"/>
    <w:tmpl w:val="184ED5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5017CE"/>
    <w:multiLevelType w:val="multilevel"/>
    <w:tmpl w:val="C73A79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8A72A0"/>
    <w:multiLevelType w:val="multilevel"/>
    <w:tmpl w:val="6E4CED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5C6AA2"/>
    <w:multiLevelType w:val="multilevel"/>
    <w:tmpl w:val="23F84B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893D58"/>
    <w:multiLevelType w:val="multilevel"/>
    <w:tmpl w:val="5380CF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F05575"/>
    <w:multiLevelType w:val="multilevel"/>
    <w:tmpl w:val="44FE28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EC42FF"/>
    <w:multiLevelType w:val="multilevel"/>
    <w:tmpl w:val="D9B455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F807EA"/>
    <w:multiLevelType w:val="multilevel"/>
    <w:tmpl w:val="92EE36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C9B5226"/>
    <w:multiLevelType w:val="multilevel"/>
    <w:tmpl w:val="9C8E97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431F43"/>
    <w:multiLevelType w:val="multilevel"/>
    <w:tmpl w:val="1B5273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B475D5"/>
    <w:multiLevelType w:val="multilevel"/>
    <w:tmpl w:val="7D7C71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C326C8"/>
    <w:multiLevelType w:val="multilevel"/>
    <w:tmpl w:val="FBA8EB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1C1328D"/>
    <w:multiLevelType w:val="multilevel"/>
    <w:tmpl w:val="324873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812438"/>
    <w:multiLevelType w:val="multilevel"/>
    <w:tmpl w:val="4A58A4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EF7A03"/>
    <w:multiLevelType w:val="multilevel"/>
    <w:tmpl w:val="48F095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9D3993"/>
    <w:multiLevelType w:val="multilevel"/>
    <w:tmpl w:val="066A71AE"/>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0B3073"/>
    <w:multiLevelType w:val="multilevel"/>
    <w:tmpl w:val="CBBEF4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0"/>
  </w:num>
  <w:num w:numId="3">
    <w:abstractNumId w:val="11"/>
  </w:num>
  <w:num w:numId="4">
    <w:abstractNumId w:val="0"/>
  </w:num>
  <w:num w:numId="5">
    <w:abstractNumId w:val="12"/>
  </w:num>
  <w:num w:numId="6">
    <w:abstractNumId w:val="7"/>
  </w:num>
  <w:num w:numId="7">
    <w:abstractNumId w:val="16"/>
  </w:num>
  <w:num w:numId="8">
    <w:abstractNumId w:val="5"/>
  </w:num>
  <w:num w:numId="9">
    <w:abstractNumId w:val="6"/>
  </w:num>
  <w:num w:numId="10">
    <w:abstractNumId w:val="14"/>
  </w:num>
  <w:num w:numId="11">
    <w:abstractNumId w:val="2"/>
  </w:num>
  <w:num w:numId="12">
    <w:abstractNumId w:val="3"/>
  </w:num>
  <w:num w:numId="13">
    <w:abstractNumId w:val="13"/>
  </w:num>
  <w:num w:numId="14">
    <w:abstractNumId w:val="8"/>
  </w:num>
  <w:num w:numId="15">
    <w:abstractNumId w:val="4"/>
  </w:num>
  <w:num w:numId="16">
    <w:abstractNumId w:val="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017"/>
    <w:rsid w:val="00172845"/>
    <w:rsid w:val="003F1017"/>
    <w:rsid w:val="00644BCD"/>
    <w:rsid w:val="009F3152"/>
    <w:rsid w:val="00E61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A2AC7"/>
  <w15:chartTrackingRefBased/>
  <w15:docId w15:val="{5C24278E-B0BB-4D24-BAC0-FAEF8539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4BCD"/>
    <w:pPr>
      <w:spacing w:after="200" w:line="276" w:lineRule="auto"/>
    </w:pPr>
    <w:rPr>
      <w:lang w:val="en-US"/>
    </w:rPr>
  </w:style>
  <w:style w:type="paragraph" w:styleId="1">
    <w:name w:val="heading 1"/>
    <w:basedOn w:val="a"/>
    <w:next w:val="a"/>
    <w:link w:val="10"/>
    <w:uiPriority w:val="9"/>
    <w:qFormat/>
    <w:rsid w:val="0017284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72845"/>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172845"/>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172845"/>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2845"/>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172845"/>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172845"/>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172845"/>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172845"/>
    <w:pPr>
      <w:tabs>
        <w:tab w:val="center" w:pos="4680"/>
        <w:tab w:val="right" w:pos="9360"/>
      </w:tabs>
    </w:pPr>
  </w:style>
  <w:style w:type="character" w:customStyle="1" w:styleId="a4">
    <w:name w:val="Верхний колонтитул Знак"/>
    <w:basedOn w:val="a0"/>
    <w:link w:val="a3"/>
    <w:uiPriority w:val="99"/>
    <w:rsid w:val="00172845"/>
    <w:rPr>
      <w:lang w:val="en-US"/>
    </w:rPr>
  </w:style>
  <w:style w:type="paragraph" w:styleId="a5">
    <w:name w:val="Normal Indent"/>
    <w:basedOn w:val="a"/>
    <w:uiPriority w:val="99"/>
    <w:unhideWhenUsed/>
    <w:rsid w:val="00172845"/>
    <w:pPr>
      <w:ind w:left="720"/>
    </w:pPr>
  </w:style>
  <w:style w:type="paragraph" w:styleId="a6">
    <w:name w:val="Subtitle"/>
    <w:basedOn w:val="a"/>
    <w:next w:val="a"/>
    <w:link w:val="a7"/>
    <w:uiPriority w:val="11"/>
    <w:qFormat/>
    <w:rsid w:val="00172845"/>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172845"/>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17284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172845"/>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172845"/>
    <w:rPr>
      <w:i/>
      <w:iCs/>
    </w:rPr>
  </w:style>
  <w:style w:type="character" w:styleId="ab">
    <w:name w:val="Hyperlink"/>
    <w:basedOn w:val="a0"/>
    <w:uiPriority w:val="99"/>
    <w:unhideWhenUsed/>
    <w:rsid w:val="00172845"/>
    <w:rPr>
      <w:color w:val="0563C1" w:themeColor="hyperlink"/>
      <w:u w:val="single"/>
    </w:rPr>
  </w:style>
  <w:style w:type="table" w:styleId="ac">
    <w:name w:val="Table Grid"/>
    <w:basedOn w:val="a1"/>
    <w:uiPriority w:val="59"/>
    <w:rsid w:val="00172845"/>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172845"/>
    <w:pPr>
      <w:spacing w:line="240" w:lineRule="auto"/>
    </w:pPr>
    <w:rPr>
      <w:b/>
      <w:bCs/>
      <w:color w:val="5B9BD5" w:themeColor="accent1"/>
      <w:sz w:val="18"/>
      <w:szCs w:val="18"/>
    </w:rPr>
  </w:style>
  <w:style w:type="paragraph" w:styleId="ae">
    <w:name w:val="Balloon Text"/>
    <w:basedOn w:val="a"/>
    <w:link w:val="af"/>
    <w:uiPriority w:val="99"/>
    <w:semiHidden/>
    <w:unhideWhenUsed/>
    <w:rsid w:val="009F3152"/>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F3152"/>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fbaad112" TargetMode="External"/><Relationship Id="rId50" Type="http://schemas.openxmlformats.org/officeDocument/2006/relationships/hyperlink" Target="https://m.edsoo.ru/fbaad6a8" TargetMode="External"/><Relationship Id="rId55" Type="http://schemas.openxmlformats.org/officeDocument/2006/relationships/hyperlink" Target="https://m.edsoo.ru/fbaae35a" TargetMode="External"/><Relationship Id="rId63" Type="http://schemas.openxmlformats.org/officeDocument/2006/relationships/hyperlink" Target="https://m.edsoo.ru/fbaaca5a" TargetMode="External"/><Relationship Id="rId68" Type="http://schemas.openxmlformats.org/officeDocument/2006/relationships/theme" Target="theme/theme1.xml"/><Relationship Id="rId7"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fbaacef6" TargetMode="External"/><Relationship Id="rId53" Type="http://schemas.openxmlformats.org/officeDocument/2006/relationships/hyperlink" Target="https://m.edsoo.ru/fbaad856" TargetMode="External"/><Relationship Id="rId58" Type="http://schemas.openxmlformats.org/officeDocument/2006/relationships/hyperlink" Target="https://m.edsoo.ru/fbaae88c" TargetMode="External"/><Relationship Id="rId66" Type="http://schemas.openxmlformats.org/officeDocument/2006/relationships/hyperlink" Target="https://m.edsoo.ru/fbaaf034" TargetMode="External"/><Relationship Id="rId5"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fbaad464" TargetMode="External"/><Relationship Id="rId57" Type="http://schemas.openxmlformats.org/officeDocument/2006/relationships/hyperlink" Target="https://m.edsoo.ru/fbaae65c" TargetMode="External"/><Relationship Id="rId61" Type="http://schemas.openxmlformats.org/officeDocument/2006/relationships/hyperlink" Target="https://m.edsoo.ru/fbaac730"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fbaacd7a" TargetMode="External"/><Relationship Id="rId52" Type="http://schemas.openxmlformats.org/officeDocument/2006/relationships/hyperlink" Target="https://m.edsoo.ru/fbaad34c" TargetMode="External"/><Relationship Id="rId60" Type="http://schemas.openxmlformats.org/officeDocument/2006/relationships/hyperlink" Target="https://m.edsoo.ru/fbaaeaee" TargetMode="External"/><Relationship Id="rId65" Type="http://schemas.openxmlformats.org/officeDocument/2006/relationships/hyperlink" Target="https://m.edsoo.ru/fbaaee5e"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fbaad004" TargetMode="External"/><Relationship Id="rId48" Type="http://schemas.openxmlformats.org/officeDocument/2006/relationships/hyperlink" Target="https://m.edsoo.ru/fbaad220" TargetMode="External"/><Relationship Id="rId56" Type="http://schemas.openxmlformats.org/officeDocument/2006/relationships/hyperlink" Target="https://m.edsoo.ru/fbaae53a" TargetMode="External"/><Relationship Id="rId64" Type="http://schemas.openxmlformats.org/officeDocument/2006/relationships/hyperlink" Target="https://m.edsoo.ru/fbaacb72" TargetMode="External"/><Relationship Id="rId8" Type="http://schemas.openxmlformats.org/officeDocument/2006/relationships/hyperlink" Target="https://m.edsoo.ru/7f41bacc" TargetMode="External"/><Relationship Id="rId51" Type="http://schemas.openxmlformats.org/officeDocument/2006/relationships/hyperlink" Target="https://m.edsoo.ru/fbaad57c"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fbaae0ee" TargetMode="External"/><Relationship Id="rId59" Type="http://schemas.openxmlformats.org/officeDocument/2006/relationships/hyperlink" Target="https://m.edsoo.ru/fbaae76a" TargetMode="External"/><Relationship Id="rId67"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fbaad96e" TargetMode="External"/><Relationship Id="rId62" Type="http://schemas.openxmlformats.org/officeDocument/2006/relationships/hyperlink" Target="https://m.edsoo.ru/fbaac8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29</Pages>
  <Words>7451</Words>
  <Characters>42474</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cp:revision>
  <cp:lastPrinted>2023-10-01T12:25:00Z</cp:lastPrinted>
  <dcterms:created xsi:type="dcterms:W3CDTF">2023-10-01T11:56:00Z</dcterms:created>
  <dcterms:modified xsi:type="dcterms:W3CDTF">2023-10-01T12:28:00Z</dcterms:modified>
</cp:coreProperties>
</file>